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7B" w:rsidRDefault="008F377B" w:rsidP="008F377B">
      <w:pPr>
        <w:shd w:val="clear" w:color="auto" w:fill="FFFFFF"/>
        <w:spacing w:after="0" w:line="215" w:lineRule="atLeast"/>
        <w:jc w:val="center"/>
        <w:rPr>
          <w:rFonts w:ascii="Tahoma" w:eastAsia="Times New Roman" w:hAnsi="Tahoma" w:cs="Tahoma"/>
          <w:b/>
          <w:bCs/>
          <w:color w:val="000000"/>
          <w:sz w:val="16"/>
          <w:szCs w:val="16"/>
        </w:rPr>
      </w:pPr>
      <w:r>
        <w:rPr>
          <w:rFonts w:ascii="Tahoma" w:eastAsia="Times New Roman" w:hAnsi="Tahoma" w:cs="Tahoma"/>
          <w:b/>
          <w:bCs/>
          <w:color w:val="000000"/>
          <w:sz w:val="20"/>
          <w:szCs w:val="20"/>
        </w:rPr>
        <w:t>REGULAMIN VII KŁOBUCKIEGO BIEGU</w:t>
      </w:r>
      <w:r>
        <w:rPr>
          <w:rFonts w:ascii="Tahoma" w:eastAsia="Times New Roman" w:hAnsi="Tahoma" w:cs="Tahoma"/>
          <w:color w:val="000000"/>
          <w:sz w:val="20"/>
          <w:szCs w:val="20"/>
        </w:rPr>
        <w:t xml:space="preserve">  </w:t>
      </w:r>
      <w:r>
        <w:rPr>
          <w:rFonts w:ascii="Tahoma" w:eastAsia="Times New Roman" w:hAnsi="Tahoma" w:cs="Tahoma"/>
          <w:b/>
          <w:bCs/>
          <w:color w:val="000000"/>
          <w:sz w:val="20"/>
          <w:szCs w:val="20"/>
        </w:rPr>
        <w:t>LEŚNEGO</w:t>
      </w:r>
      <w:r>
        <w:rPr>
          <w:rFonts w:ascii="Tahoma" w:eastAsia="Times New Roman" w:hAnsi="Tahoma" w:cs="Tahoma"/>
          <w:b/>
          <w:bCs/>
          <w:color w:val="000000"/>
          <w:sz w:val="20"/>
          <w:szCs w:val="20"/>
        </w:rPr>
        <w:br/>
      </w:r>
      <w:r>
        <w:rPr>
          <w:rFonts w:ascii="Tahoma" w:eastAsia="Times New Roman" w:hAnsi="Tahoma" w:cs="Tahoma"/>
          <w:b/>
          <w:bCs/>
          <w:color w:val="000000"/>
          <w:sz w:val="20"/>
          <w:szCs w:val="20"/>
        </w:rPr>
        <w:br/>
      </w:r>
    </w:p>
    <w:p w:rsidR="008F377B" w:rsidRDefault="008F377B" w:rsidP="008F377B">
      <w:pPr>
        <w:numPr>
          <w:ilvl w:val="0"/>
          <w:numId w:val="1"/>
        </w:numPr>
        <w:rPr>
          <w:rFonts w:ascii="Tahoma" w:eastAsia="Times New Roman" w:hAnsi="Tahoma" w:cs="Tahoma"/>
          <w:b/>
          <w:bCs/>
          <w:color w:val="000000"/>
          <w:sz w:val="16"/>
          <w:szCs w:val="16"/>
        </w:rPr>
      </w:pPr>
      <w:r>
        <w:rPr>
          <w:rFonts w:ascii="Tahoma" w:eastAsia="Times New Roman" w:hAnsi="Tahoma" w:cs="Tahoma"/>
          <w:b/>
          <w:bCs/>
          <w:color w:val="000000"/>
          <w:sz w:val="16"/>
          <w:szCs w:val="16"/>
        </w:rPr>
        <w:t>CELE IMPREZY </w:t>
      </w:r>
      <w:r>
        <w:rPr>
          <w:rFonts w:ascii="Tahoma" w:eastAsia="Times New Roman" w:hAnsi="Tahoma" w:cs="Tahoma"/>
          <w:color w:val="000000"/>
          <w:sz w:val="16"/>
          <w:szCs w:val="16"/>
        </w:rPr>
        <w:br/>
        <w:t>- popularyzacja i upowszechnienie biegania, jako najprostszej formy ruchu.</w:t>
      </w:r>
      <w:r>
        <w:rPr>
          <w:rFonts w:ascii="Tahoma" w:eastAsia="Times New Roman" w:hAnsi="Tahoma" w:cs="Tahoma"/>
          <w:color w:val="000000"/>
          <w:sz w:val="16"/>
          <w:szCs w:val="16"/>
        </w:rPr>
        <w:br/>
        <w:t>- przedstawienie walorów przyrodniczych i rekreacyjnych terenów gminy Kłobuck</w:t>
      </w:r>
      <w:r>
        <w:rPr>
          <w:rFonts w:ascii="Tahoma" w:eastAsia="Times New Roman" w:hAnsi="Tahoma" w:cs="Tahoma"/>
          <w:color w:val="000000"/>
          <w:sz w:val="16"/>
          <w:szCs w:val="16"/>
        </w:rPr>
        <w:br/>
        <w:t>- integracja całego środowiska sportowego</w:t>
      </w:r>
    </w:p>
    <w:p w:rsidR="008F377B" w:rsidRDefault="008F377B" w:rsidP="008F377B">
      <w:pPr>
        <w:numPr>
          <w:ilvl w:val="0"/>
          <w:numId w:val="1"/>
        </w:numPr>
        <w:rPr>
          <w:rFonts w:ascii="Tahoma" w:eastAsia="Times New Roman" w:hAnsi="Tahoma" w:cs="Tahoma"/>
          <w:b/>
          <w:bCs/>
          <w:color w:val="000000"/>
          <w:sz w:val="16"/>
          <w:szCs w:val="16"/>
        </w:rPr>
      </w:pPr>
      <w:r>
        <w:rPr>
          <w:rFonts w:ascii="Tahoma" w:eastAsia="Times New Roman" w:hAnsi="Tahoma" w:cs="Tahoma"/>
          <w:b/>
          <w:bCs/>
          <w:color w:val="000000"/>
          <w:sz w:val="16"/>
          <w:szCs w:val="16"/>
        </w:rPr>
        <w:t>ORGANIZATOR</w:t>
      </w:r>
      <w:r>
        <w:rPr>
          <w:rFonts w:ascii="Tahoma" w:eastAsia="Times New Roman" w:hAnsi="Tahoma" w:cs="Tahoma"/>
          <w:b/>
          <w:bCs/>
          <w:color w:val="000000"/>
          <w:sz w:val="16"/>
          <w:szCs w:val="16"/>
        </w:rPr>
        <w:br/>
      </w:r>
      <w:r>
        <w:rPr>
          <w:rFonts w:ascii="Tahoma" w:eastAsia="Times New Roman" w:hAnsi="Tahoma" w:cs="Tahoma"/>
          <w:color w:val="000000"/>
          <w:sz w:val="16"/>
          <w:szCs w:val="16"/>
        </w:rPr>
        <w:t xml:space="preserve">Kłobuckie Stowarzyszenie Sportowe NGB Kłobuck </w:t>
      </w:r>
    </w:p>
    <w:p w:rsidR="008F377B" w:rsidRDefault="008F377B" w:rsidP="008F377B">
      <w:pPr>
        <w:numPr>
          <w:ilvl w:val="0"/>
          <w:numId w:val="1"/>
        </w:numPr>
        <w:rPr>
          <w:rFonts w:ascii="Tahoma" w:eastAsia="Times New Roman" w:hAnsi="Tahoma" w:cs="Tahoma"/>
          <w:color w:val="000000"/>
          <w:sz w:val="16"/>
          <w:szCs w:val="16"/>
        </w:rPr>
      </w:pPr>
      <w:r>
        <w:rPr>
          <w:rFonts w:ascii="Tahoma" w:eastAsia="Times New Roman" w:hAnsi="Tahoma" w:cs="Tahoma"/>
          <w:b/>
          <w:bCs/>
          <w:color w:val="000000"/>
          <w:sz w:val="16"/>
          <w:szCs w:val="16"/>
        </w:rPr>
        <w:t>PARTNERZY:</w:t>
      </w:r>
    </w:p>
    <w:p w:rsidR="008F377B" w:rsidRDefault="008F377B" w:rsidP="008F377B">
      <w:pPr>
        <w:ind w:firstLine="708"/>
        <w:rPr>
          <w:rFonts w:ascii="Tahoma" w:eastAsia="Times New Roman" w:hAnsi="Tahoma" w:cs="Tahoma"/>
          <w:color w:val="000000"/>
          <w:sz w:val="16"/>
          <w:szCs w:val="16"/>
        </w:rPr>
      </w:pPr>
      <w:r>
        <w:rPr>
          <w:rFonts w:ascii="Tahoma" w:eastAsia="Times New Roman" w:hAnsi="Tahoma" w:cs="Tahoma"/>
          <w:color w:val="000000"/>
          <w:sz w:val="16"/>
          <w:szCs w:val="16"/>
        </w:rPr>
        <w:t>- Urząd Miasta i Gminy w Kłobucku</w:t>
      </w:r>
    </w:p>
    <w:p w:rsidR="008F377B" w:rsidRDefault="008F377B" w:rsidP="008F377B">
      <w:pPr>
        <w:ind w:firstLine="708"/>
        <w:rPr>
          <w:rFonts w:ascii="Tahoma" w:eastAsia="Times New Roman" w:hAnsi="Tahoma" w:cs="Tahoma"/>
          <w:b/>
          <w:bCs/>
          <w:color w:val="000000"/>
          <w:sz w:val="16"/>
          <w:szCs w:val="16"/>
        </w:rPr>
      </w:pPr>
      <w:r>
        <w:rPr>
          <w:rFonts w:ascii="Tahoma" w:eastAsia="Times New Roman" w:hAnsi="Tahoma" w:cs="Tahoma"/>
          <w:color w:val="000000"/>
          <w:sz w:val="16"/>
          <w:szCs w:val="16"/>
        </w:rPr>
        <w:t>- Państwowe Gospodarstwo Leśne Lasy Państwowe Nadleśnictwo Kłobuck,</w:t>
      </w:r>
    </w:p>
    <w:p w:rsidR="008F377B" w:rsidRDefault="008F377B" w:rsidP="008F377B">
      <w:pPr>
        <w:rPr>
          <w:rFonts w:ascii="Tahoma" w:eastAsia="Times New Roman" w:hAnsi="Tahoma" w:cs="Tahoma"/>
          <w:color w:val="000000"/>
          <w:sz w:val="16"/>
          <w:szCs w:val="16"/>
        </w:rPr>
      </w:pPr>
      <w:r>
        <w:rPr>
          <w:rFonts w:ascii="Tahoma" w:eastAsia="Times New Roman" w:hAnsi="Tahoma" w:cs="Tahoma"/>
          <w:b/>
          <w:bCs/>
          <w:color w:val="000000"/>
          <w:sz w:val="16"/>
          <w:szCs w:val="16"/>
        </w:rPr>
        <w:t xml:space="preserve">        4.     </w:t>
      </w:r>
      <w:r>
        <w:rPr>
          <w:rFonts w:ascii="Tahoma" w:eastAsia="Times New Roman" w:hAnsi="Tahoma" w:cs="Tahoma"/>
          <w:b/>
          <w:bCs/>
          <w:color w:val="000000"/>
          <w:sz w:val="16"/>
          <w:szCs w:val="16"/>
        </w:rPr>
        <w:t xml:space="preserve">SPONSORZY </w:t>
      </w:r>
    </w:p>
    <w:p w:rsidR="008F377B" w:rsidRDefault="008F377B" w:rsidP="008F377B">
      <w:pPr>
        <w:numPr>
          <w:ilvl w:val="1"/>
          <w:numId w:val="2"/>
        </w:numPr>
        <w:rPr>
          <w:rFonts w:ascii="Tahoma" w:eastAsia="Times New Roman" w:hAnsi="Tahoma" w:cs="Tahoma"/>
          <w:color w:val="000000"/>
          <w:sz w:val="16"/>
          <w:szCs w:val="16"/>
        </w:rPr>
      </w:pPr>
      <w:r>
        <w:rPr>
          <w:rFonts w:ascii="Tahoma" w:eastAsia="Times New Roman" w:hAnsi="Tahoma" w:cs="Tahoma"/>
          <w:color w:val="000000"/>
          <w:sz w:val="16"/>
          <w:szCs w:val="16"/>
        </w:rPr>
        <w:t xml:space="preserve">Przedsiębiorstwo Sprzętu Ochronnego Maskpol S.A. z/s w Konieczkach </w:t>
      </w:r>
    </w:p>
    <w:p w:rsidR="008F377B" w:rsidRDefault="008F377B" w:rsidP="008F377B">
      <w:pPr>
        <w:numPr>
          <w:ilvl w:val="1"/>
          <w:numId w:val="2"/>
        </w:numPr>
        <w:rPr>
          <w:rFonts w:ascii="Tahoma" w:eastAsia="Times New Roman" w:hAnsi="Tahoma" w:cs="Tahoma"/>
          <w:color w:val="000000"/>
          <w:sz w:val="16"/>
          <w:szCs w:val="16"/>
        </w:rPr>
      </w:pPr>
      <w:r>
        <w:rPr>
          <w:rFonts w:ascii="Tahoma" w:eastAsia="Times New Roman" w:hAnsi="Tahoma" w:cs="Tahoma"/>
          <w:color w:val="000000"/>
          <w:sz w:val="16"/>
          <w:szCs w:val="16"/>
        </w:rPr>
        <w:t>Odlewnia Żeliwa – J. Terlecki Sp. z o.o. Sp. K. z/s w Gruszewni</w:t>
      </w:r>
    </w:p>
    <w:p w:rsidR="008F377B" w:rsidRDefault="008F377B" w:rsidP="008F377B">
      <w:pPr>
        <w:numPr>
          <w:ilvl w:val="1"/>
          <w:numId w:val="2"/>
        </w:numPr>
        <w:rPr>
          <w:rFonts w:ascii="Tahoma" w:eastAsia="Times New Roman" w:hAnsi="Tahoma" w:cs="Tahoma"/>
          <w:color w:val="000000"/>
          <w:sz w:val="16"/>
          <w:szCs w:val="16"/>
        </w:rPr>
      </w:pPr>
      <w:r>
        <w:rPr>
          <w:rFonts w:ascii="Tahoma" w:eastAsia="Times New Roman" w:hAnsi="Tahoma" w:cs="Tahoma"/>
          <w:color w:val="000000"/>
          <w:sz w:val="16"/>
          <w:szCs w:val="16"/>
        </w:rPr>
        <w:t>Wiesław Kulej Odlewnictwo Eksport Import z/s w Kłobucku</w:t>
      </w:r>
    </w:p>
    <w:p w:rsidR="008F377B" w:rsidRDefault="008F377B" w:rsidP="008F377B">
      <w:pPr>
        <w:numPr>
          <w:ilvl w:val="0"/>
          <w:numId w:val="3"/>
        </w:numPr>
        <w:rPr>
          <w:rFonts w:ascii="Tahoma" w:eastAsia="Times New Roman" w:hAnsi="Tahoma" w:cs="Tahoma"/>
          <w:color w:val="000000"/>
          <w:sz w:val="16"/>
          <w:szCs w:val="16"/>
        </w:rPr>
      </w:pPr>
      <w:r>
        <w:rPr>
          <w:rFonts w:ascii="Tahoma" w:eastAsia="Times New Roman" w:hAnsi="Tahoma" w:cs="Tahoma"/>
          <w:b/>
          <w:bCs/>
          <w:color w:val="000000"/>
          <w:sz w:val="16"/>
          <w:szCs w:val="16"/>
        </w:rPr>
        <w:t>TERMIN i MIEJSCE</w:t>
      </w:r>
    </w:p>
    <w:p w:rsidR="008F377B" w:rsidRPr="008F377B" w:rsidRDefault="008F377B" w:rsidP="008F377B">
      <w:pPr>
        <w:ind w:left="708"/>
        <w:rPr>
          <w:rFonts w:ascii="Tahoma" w:eastAsia="Times New Roman" w:hAnsi="Tahoma" w:cs="Tahoma"/>
          <w:b/>
          <w:color w:val="000000"/>
          <w:sz w:val="16"/>
          <w:szCs w:val="16"/>
        </w:rPr>
      </w:pPr>
      <w:r>
        <w:rPr>
          <w:rFonts w:ascii="Tahoma" w:eastAsia="Times New Roman" w:hAnsi="Tahoma" w:cs="Tahoma"/>
          <w:color w:val="000000"/>
          <w:sz w:val="16"/>
          <w:szCs w:val="16"/>
        </w:rPr>
        <w:t>10.06.2018r (niedziela), godzina 11:00</w:t>
      </w:r>
      <w:r>
        <w:rPr>
          <w:rFonts w:ascii="Tahoma" w:eastAsia="Times New Roman" w:hAnsi="Tahoma" w:cs="Tahoma"/>
          <w:color w:val="000000"/>
          <w:sz w:val="16"/>
          <w:szCs w:val="16"/>
        </w:rPr>
        <w:br/>
        <w:t xml:space="preserve">Start i Meta: Kłobuck – Zakrzew parking przy zalewie (ul. Stawowa) </w:t>
      </w:r>
      <w:r>
        <w:rPr>
          <w:rFonts w:ascii="Tahoma" w:eastAsia="Times New Roman" w:hAnsi="Tahoma" w:cs="Tahoma"/>
          <w:color w:val="000000"/>
          <w:sz w:val="16"/>
          <w:szCs w:val="16"/>
        </w:rPr>
        <w:br/>
        <w:t>Zawodnicy – na miejsce startu muszą się zgłosić do godz.10.30</w:t>
      </w:r>
      <w:r>
        <w:rPr>
          <w:rFonts w:ascii="Tahoma" w:eastAsia="Times New Roman" w:hAnsi="Tahoma" w:cs="Tahoma"/>
          <w:color w:val="000000"/>
          <w:sz w:val="16"/>
          <w:szCs w:val="16"/>
        </w:rPr>
        <w:br/>
        <w:t>Zamknięcie mety nastąpi o godz. 12.4</w:t>
      </w:r>
      <w:r>
        <w:rPr>
          <w:rFonts w:ascii="Tahoma" w:eastAsia="Times New Roman" w:hAnsi="Tahoma" w:cs="Tahoma"/>
          <w:color w:val="000000"/>
          <w:sz w:val="16"/>
          <w:szCs w:val="16"/>
        </w:rPr>
        <w:t>0</w:t>
      </w:r>
    </w:p>
    <w:p w:rsidR="008F377B" w:rsidRDefault="008F377B" w:rsidP="008F377B">
      <w:pPr>
        <w:ind w:left="360"/>
        <w:rPr>
          <w:rFonts w:ascii="Tahoma" w:eastAsia="Times New Roman" w:hAnsi="Tahoma" w:cs="Tahoma"/>
          <w:color w:val="000000"/>
          <w:sz w:val="16"/>
          <w:szCs w:val="16"/>
        </w:rPr>
      </w:pPr>
      <w:r w:rsidRPr="008F377B">
        <w:rPr>
          <w:rFonts w:ascii="Tahoma" w:eastAsia="Times New Roman" w:hAnsi="Tahoma" w:cs="Tahoma"/>
          <w:b/>
          <w:color w:val="000000"/>
          <w:sz w:val="16"/>
          <w:szCs w:val="16"/>
        </w:rPr>
        <w:t xml:space="preserve">6. </w:t>
      </w:r>
      <w:r>
        <w:rPr>
          <w:rFonts w:ascii="Tahoma" w:eastAsia="Times New Roman" w:hAnsi="Tahoma" w:cs="Tahoma"/>
          <w:b/>
          <w:color w:val="000000"/>
          <w:sz w:val="16"/>
          <w:szCs w:val="16"/>
        </w:rPr>
        <w:t xml:space="preserve">   </w:t>
      </w:r>
      <w:r>
        <w:rPr>
          <w:rFonts w:ascii="Tahoma" w:eastAsia="Times New Roman" w:hAnsi="Tahoma" w:cs="Tahoma"/>
          <w:b/>
          <w:bCs/>
          <w:color w:val="000000"/>
          <w:sz w:val="16"/>
          <w:szCs w:val="16"/>
        </w:rPr>
        <w:t>TRASA I DYSTANS</w:t>
      </w:r>
    </w:p>
    <w:p w:rsidR="008F377B" w:rsidRDefault="008F377B" w:rsidP="008F377B">
      <w:pPr>
        <w:ind w:left="708"/>
        <w:rPr>
          <w:rFonts w:ascii="Tahoma" w:eastAsia="Times New Roman" w:hAnsi="Tahoma" w:cs="Tahoma"/>
          <w:b/>
          <w:bCs/>
          <w:color w:val="000000"/>
          <w:sz w:val="16"/>
          <w:szCs w:val="16"/>
        </w:rPr>
      </w:pPr>
      <w:r>
        <w:rPr>
          <w:rFonts w:ascii="Tahoma" w:eastAsia="Times New Roman" w:hAnsi="Tahoma" w:cs="Tahoma"/>
          <w:color w:val="000000"/>
          <w:sz w:val="16"/>
          <w:szCs w:val="16"/>
        </w:rPr>
        <w:br/>
        <w:t>Dystans: 11 km. </w:t>
      </w:r>
      <w:r>
        <w:rPr>
          <w:rFonts w:ascii="Tahoma" w:eastAsia="Times New Roman" w:hAnsi="Tahoma" w:cs="Tahoma"/>
          <w:color w:val="000000"/>
          <w:sz w:val="16"/>
          <w:szCs w:val="16"/>
        </w:rPr>
        <w:br/>
        <w:t>Trasa prowadzi drogami leśnymi na jednej pętli</w:t>
      </w:r>
      <w:r>
        <w:rPr>
          <w:rFonts w:ascii="Tahoma" w:eastAsia="Times New Roman" w:hAnsi="Tahoma" w:cs="Tahoma"/>
          <w:color w:val="000000"/>
          <w:sz w:val="16"/>
          <w:szCs w:val="16"/>
        </w:rPr>
        <w:br/>
        <w:t>Trasa oznakowana co 1 km</w:t>
      </w:r>
      <w:r>
        <w:rPr>
          <w:rFonts w:ascii="Tahoma" w:eastAsia="Times New Roman" w:hAnsi="Tahoma" w:cs="Tahoma"/>
          <w:color w:val="000000"/>
          <w:sz w:val="16"/>
          <w:szCs w:val="16"/>
        </w:rPr>
        <w:br/>
        <w:t>Nawierzchnia: drogi leśne(96 %),asfalt(4 %)</w:t>
      </w:r>
    </w:p>
    <w:p w:rsidR="008F377B" w:rsidRPr="008F377B" w:rsidRDefault="008F377B" w:rsidP="008F377B">
      <w:pPr>
        <w:pStyle w:val="Akapitzlist"/>
        <w:numPr>
          <w:ilvl w:val="0"/>
          <w:numId w:val="9"/>
        </w:numPr>
        <w:rPr>
          <w:rFonts w:ascii="Tahoma" w:eastAsia="Times New Roman" w:hAnsi="Tahoma" w:cs="Tahoma"/>
          <w:b/>
          <w:bCs/>
          <w:color w:val="000000"/>
          <w:sz w:val="16"/>
          <w:szCs w:val="16"/>
        </w:rPr>
      </w:pPr>
      <w:r w:rsidRPr="008F377B">
        <w:rPr>
          <w:rFonts w:ascii="Tahoma" w:eastAsia="Times New Roman" w:hAnsi="Tahoma" w:cs="Tahoma"/>
          <w:b/>
          <w:bCs/>
          <w:color w:val="000000"/>
          <w:sz w:val="16"/>
          <w:szCs w:val="16"/>
        </w:rPr>
        <w:t xml:space="preserve">WARUNKI UCZESTNICTWA. </w:t>
      </w:r>
    </w:p>
    <w:p w:rsidR="008F377B" w:rsidRDefault="008F377B" w:rsidP="008F377B">
      <w:pPr>
        <w:pStyle w:val="Akapitzlist"/>
        <w:rPr>
          <w:rFonts w:ascii="Tahoma" w:eastAsia="Times New Roman" w:hAnsi="Tahoma" w:cs="Tahoma"/>
          <w:color w:val="000000"/>
          <w:sz w:val="16"/>
          <w:szCs w:val="16"/>
        </w:rPr>
      </w:pPr>
      <w:r w:rsidRPr="008F377B">
        <w:rPr>
          <w:rFonts w:ascii="Tahoma" w:eastAsia="Times New Roman" w:hAnsi="Tahoma" w:cs="Tahoma"/>
          <w:color w:val="000000"/>
          <w:sz w:val="16"/>
          <w:szCs w:val="16"/>
        </w:rPr>
        <w:br/>
        <w:t>Ze względów organizacyjnych wprowadza się limitowaną ilość 25</w:t>
      </w:r>
      <w:r w:rsidRPr="008F377B">
        <w:rPr>
          <w:rFonts w:ascii="Tahoma" w:eastAsia="Times New Roman" w:hAnsi="Tahoma" w:cs="Tahoma"/>
          <w:color w:val="000000"/>
          <w:sz w:val="16"/>
          <w:szCs w:val="16"/>
        </w:rPr>
        <w:t>0</w:t>
      </w:r>
      <w:r w:rsidRPr="008F377B">
        <w:rPr>
          <w:rFonts w:ascii="Tahoma" w:eastAsia="Times New Roman" w:hAnsi="Tahoma" w:cs="Tahoma"/>
          <w:color w:val="000000"/>
          <w:sz w:val="16"/>
          <w:szCs w:val="16"/>
        </w:rPr>
        <w:t xml:space="preserve">miejsc startowych. </w:t>
      </w:r>
      <w:r w:rsidRPr="008F377B">
        <w:rPr>
          <w:rFonts w:ascii="Tahoma" w:eastAsia="Times New Roman" w:hAnsi="Tahoma" w:cs="Tahoma"/>
          <w:color w:val="000000"/>
          <w:sz w:val="16"/>
          <w:szCs w:val="16"/>
        </w:rPr>
        <w:br/>
        <w:t>Uczestnikiem biegu mogą zostać osoby, które do dnia 10.06.2018r r. ukończyły 16 lat. Warunkiem udziału w jest przedstawienie aktualnego zaświadczenia lekarskiego o braku przeciwwskazań do udziału w zawodach, lub złożenie własnoręcznego podpisu pod oświadczeniem o zdolności do udziału w/w zawodach, oraz przyjęciu pełnego ryzyka i konsekwencji udziału, na własną odpowiedzialność.</w:t>
      </w:r>
      <w:r w:rsidRPr="008F377B">
        <w:rPr>
          <w:rFonts w:ascii="Tahoma" w:eastAsia="Times New Roman" w:hAnsi="Tahoma" w:cs="Tahoma"/>
          <w:color w:val="000000"/>
          <w:sz w:val="16"/>
          <w:szCs w:val="16"/>
        </w:rPr>
        <w:br/>
        <w:t>Podpisanie zgłoszenia do zawodów jest równoznaczne z akceptacją regulaminu VII Kłobuckiego Biegu Leśnego.</w:t>
      </w:r>
      <w:r w:rsidRPr="008F377B">
        <w:rPr>
          <w:rFonts w:ascii="Tahoma" w:eastAsia="Times New Roman" w:hAnsi="Tahoma" w:cs="Tahoma"/>
          <w:color w:val="000000"/>
          <w:sz w:val="16"/>
          <w:szCs w:val="16"/>
        </w:rPr>
        <w:br/>
        <w:t xml:space="preserve">W przypadku osób poniżej 16 roku życia, na start muszą wyrazić zgodę rodzice lub opiekunowie prawni, poprzez złożenie stosownego oświadczenia podpisanego w obecności obsługi biura zawodów. Osoby poniżej 16 roku życia nie będą klasyfikowane. </w:t>
      </w:r>
      <w:r w:rsidRPr="008F377B">
        <w:rPr>
          <w:rFonts w:ascii="Tahoma" w:eastAsia="Times New Roman" w:hAnsi="Tahoma" w:cs="Tahoma"/>
          <w:color w:val="000000"/>
          <w:sz w:val="16"/>
          <w:szCs w:val="16"/>
        </w:rPr>
        <w:br/>
        <w:t>Wszyscy zawodnicy startujący w zawodach, muszą zostać zweryfikowani w Biurze Zawodów. Zawodnik musi posiadać podczas weryfikacji dowód tożsamości ze zdjęciem(dowód osobisty, legitymację szkolną, paszport lub prawo jazdy) celem kontroli daty urodzenia i obywatelstwa .</w:t>
      </w:r>
      <w:r w:rsidRPr="008F377B">
        <w:rPr>
          <w:rFonts w:ascii="Tahoma" w:eastAsia="Times New Roman" w:hAnsi="Tahoma" w:cs="Tahoma"/>
          <w:color w:val="000000"/>
          <w:sz w:val="16"/>
          <w:szCs w:val="16"/>
        </w:rPr>
        <w:br/>
        <w:t>Wszyscy zawodnicy muszą przestrzegać regulaminu zawodów  VII Kłobuckiego Biegu Leśnego</w:t>
      </w:r>
      <w:r w:rsidRPr="008F377B">
        <w:rPr>
          <w:rFonts w:ascii="Tahoma" w:eastAsia="Times New Roman" w:hAnsi="Tahoma" w:cs="Tahoma"/>
          <w:color w:val="000000"/>
          <w:sz w:val="16"/>
          <w:szCs w:val="16"/>
        </w:rPr>
        <w:br/>
        <w:t>Biuro zawodów biegu będzie się mieściło w altanie obok parkingu przy zalewie, przy ul. Stawowej w dniu biegu godzinach 9.00-10.3</w:t>
      </w:r>
      <w:r w:rsidRPr="008F377B">
        <w:rPr>
          <w:rFonts w:ascii="Tahoma" w:eastAsia="Times New Roman" w:hAnsi="Tahoma" w:cs="Tahoma"/>
          <w:color w:val="000000"/>
          <w:sz w:val="16"/>
          <w:szCs w:val="16"/>
        </w:rPr>
        <w:t>0</w:t>
      </w:r>
      <w:r>
        <w:rPr>
          <w:rFonts w:ascii="Tahoma" w:eastAsia="Times New Roman" w:hAnsi="Tahoma" w:cs="Tahoma"/>
          <w:color w:val="000000"/>
          <w:sz w:val="16"/>
          <w:szCs w:val="16"/>
        </w:rPr>
        <w:t>.</w:t>
      </w:r>
    </w:p>
    <w:p w:rsidR="008F377B" w:rsidRPr="008F377B" w:rsidRDefault="008F377B" w:rsidP="008F377B">
      <w:pPr>
        <w:pStyle w:val="Akapitzlist"/>
        <w:rPr>
          <w:rFonts w:ascii="Tahoma" w:eastAsia="Times New Roman" w:hAnsi="Tahoma" w:cs="Tahoma"/>
          <w:color w:val="000000"/>
          <w:sz w:val="16"/>
          <w:szCs w:val="16"/>
        </w:rPr>
      </w:pPr>
    </w:p>
    <w:p w:rsidR="008F377B" w:rsidRPr="008F377B" w:rsidRDefault="008F377B" w:rsidP="008F377B">
      <w:pPr>
        <w:pStyle w:val="Akapitzlist"/>
        <w:numPr>
          <w:ilvl w:val="0"/>
          <w:numId w:val="8"/>
        </w:numPr>
        <w:rPr>
          <w:rFonts w:ascii="Tahoma" w:eastAsia="Times New Roman" w:hAnsi="Tahoma" w:cs="Tahoma"/>
          <w:color w:val="000000"/>
          <w:sz w:val="16"/>
          <w:szCs w:val="16"/>
        </w:rPr>
      </w:pPr>
      <w:r w:rsidRPr="008F377B">
        <w:rPr>
          <w:rFonts w:ascii="Tahoma" w:eastAsia="Times New Roman" w:hAnsi="Tahoma" w:cs="Tahoma"/>
          <w:b/>
          <w:bCs/>
          <w:color w:val="000000"/>
          <w:sz w:val="16"/>
          <w:szCs w:val="16"/>
        </w:rPr>
        <w:t xml:space="preserve">ZGŁOSZENIA / ODSTĄPIENIE OD UCZESTNICTWA W IMPREZIE </w:t>
      </w:r>
    </w:p>
    <w:p w:rsidR="008F377B" w:rsidRDefault="008F377B" w:rsidP="008F377B">
      <w:pPr>
        <w:ind w:left="705"/>
        <w:rPr>
          <w:rFonts w:ascii="Tahoma" w:eastAsia="Times New Roman" w:hAnsi="Tahoma" w:cs="Tahoma"/>
          <w:color w:val="000000"/>
          <w:sz w:val="16"/>
          <w:szCs w:val="16"/>
        </w:rPr>
      </w:pPr>
      <w:r>
        <w:rPr>
          <w:rFonts w:ascii="Tahoma" w:eastAsia="Times New Roman" w:hAnsi="Tahoma" w:cs="Tahoma"/>
          <w:color w:val="000000"/>
          <w:sz w:val="16"/>
          <w:szCs w:val="16"/>
        </w:rPr>
        <w:t>Zgłoszenia mogą być dokonywane za pośrednictwem serwisu internetowego, gdzie obowiązuje limit 22</w:t>
      </w:r>
      <w:r>
        <w:rPr>
          <w:rFonts w:ascii="Tahoma" w:eastAsia="Times New Roman" w:hAnsi="Tahoma" w:cs="Tahoma"/>
          <w:color w:val="000000"/>
          <w:sz w:val="16"/>
          <w:szCs w:val="16"/>
        </w:rPr>
        <w:t xml:space="preserve">0 </w:t>
      </w:r>
      <w:r>
        <w:rPr>
          <w:rFonts w:ascii="Tahoma" w:eastAsia="Times New Roman" w:hAnsi="Tahoma" w:cs="Tahoma"/>
          <w:color w:val="000000"/>
          <w:sz w:val="16"/>
          <w:szCs w:val="16"/>
        </w:rPr>
        <w:t>miejsc lub w dniu imprezy w biurze zawodów, któ</w:t>
      </w:r>
      <w:r>
        <w:rPr>
          <w:rFonts w:ascii="Tahoma" w:eastAsia="Times New Roman" w:hAnsi="Tahoma" w:cs="Tahoma"/>
          <w:color w:val="000000"/>
          <w:sz w:val="16"/>
          <w:szCs w:val="16"/>
        </w:rPr>
        <w:t>re dysponuje pulą dodatkowych 30 m</w:t>
      </w:r>
      <w:r>
        <w:rPr>
          <w:rFonts w:ascii="Tahoma" w:eastAsia="Times New Roman" w:hAnsi="Tahoma" w:cs="Tahoma"/>
          <w:color w:val="000000"/>
          <w:sz w:val="16"/>
          <w:szCs w:val="16"/>
        </w:rPr>
        <w:t xml:space="preserve">iejsc.  </w:t>
      </w:r>
    </w:p>
    <w:p w:rsidR="008F377B" w:rsidRDefault="008F377B" w:rsidP="008F377B">
      <w:pPr>
        <w:ind w:left="705"/>
        <w:rPr>
          <w:rFonts w:ascii="Tahoma" w:eastAsia="Times New Roman" w:hAnsi="Tahoma" w:cs="Tahoma"/>
          <w:color w:val="000000"/>
          <w:sz w:val="16"/>
          <w:szCs w:val="16"/>
        </w:rPr>
      </w:pPr>
      <w:r>
        <w:rPr>
          <w:rFonts w:ascii="Tahoma" w:eastAsia="Times New Roman" w:hAnsi="Tahoma" w:cs="Tahoma"/>
          <w:color w:val="000000"/>
          <w:sz w:val="16"/>
          <w:szCs w:val="16"/>
        </w:rPr>
        <w:t xml:space="preserve">Zgłoszenia za pośrednictwem serwisu internetowego mogą być dokonywane do dnia 6.06.2018r. lub do wyczerpania przewidzianego limitu. </w:t>
      </w:r>
    </w:p>
    <w:p w:rsidR="008F377B" w:rsidRDefault="008F377B" w:rsidP="008F377B">
      <w:pPr>
        <w:ind w:left="708"/>
        <w:rPr>
          <w:rFonts w:ascii="Tahoma" w:eastAsia="Times New Roman" w:hAnsi="Tahoma" w:cs="Tahoma"/>
          <w:color w:val="000000"/>
          <w:sz w:val="16"/>
          <w:szCs w:val="16"/>
        </w:rPr>
      </w:pPr>
      <w:r>
        <w:rPr>
          <w:rFonts w:ascii="Tahoma" w:eastAsia="Times New Roman" w:hAnsi="Tahoma" w:cs="Tahoma"/>
          <w:color w:val="000000"/>
          <w:sz w:val="16"/>
          <w:szCs w:val="16"/>
        </w:rPr>
        <w:t>Jeżeli limit przewidziany dla zgłoszeń elektronicznych nie zostanie wyczerpany, zgłoszenia przyjmowane będą w biurze zawodów do godziny 10:3</w:t>
      </w:r>
      <w:r>
        <w:rPr>
          <w:rFonts w:ascii="Tahoma" w:eastAsia="Times New Roman" w:hAnsi="Tahoma" w:cs="Tahoma"/>
          <w:color w:val="000000"/>
          <w:sz w:val="16"/>
          <w:szCs w:val="16"/>
        </w:rPr>
        <w:t>0.</w:t>
      </w:r>
      <w:r>
        <w:rPr>
          <w:rFonts w:ascii="Tahoma" w:eastAsia="Times New Roman" w:hAnsi="Tahoma" w:cs="Tahoma"/>
          <w:color w:val="000000"/>
          <w:sz w:val="16"/>
          <w:szCs w:val="16"/>
        </w:rPr>
        <w:t xml:space="preserve"> </w:t>
      </w:r>
    </w:p>
    <w:p w:rsidR="008F377B" w:rsidRDefault="008F377B" w:rsidP="008F377B">
      <w:pPr>
        <w:ind w:left="705"/>
        <w:rPr>
          <w:rFonts w:ascii="Tahoma" w:eastAsia="Times New Roman" w:hAnsi="Tahoma" w:cs="Tahoma"/>
          <w:color w:val="000000"/>
          <w:sz w:val="16"/>
          <w:szCs w:val="16"/>
        </w:rPr>
      </w:pPr>
      <w:r>
        <w:rPr>
          <w:rFonts w:ascii="Tahoma" w:eastAsia="Times New Roman" w:hAnsi="Tahoma" w:cs="Tahoma"/>
          <w:color w:val="000000"/>
          <w:sz w:val="16"/>
          <w:szCs w:val="16"/>
        </w:rPr>
        <w:t xml:space="preserve">Osoby, które zgłosiły się do udziału w VI Kłobuckim Biegu Leśnym i zrezygnowały z udziału w imprezie bez powiadomienia o tym fakcie Organizatora,  zgodnie z postanowieniami Regulaminu VI Kłobuckiego Biegu Leśnego są wykluczone z udziału w VII Kłobuckim Biegu Leśnym. W przypadku dokonania zgłoszenia pomimo powyższego postanowienia Regulaminu, osoby takie będą usuwane z listy startowej i nie będą dopuszczone do startu. </w:t>
      </w:r>
    </w:p>
    <w:p w:rsidR="008F377B" w:rsidRDefault="008F377B" w:rsidP="008F377B">
      <w:pPr>
        <w:ind w:left="705"/>
        <w:rPr>
          <w:rFonts w:ascii="Tahoma" w:eastAsia="Times New Roman" w:hAnsi="Tahoma" w:cs="Tahoma"/>
          <w:color w:val="000000"/>
          <w:sz w:val="16"/>
          <w:szCs w:val="16"/>
        </w:rPr>
      </w:pPr>
      <w:r>
        <w:rPr>
          <w:rFonts w:ascii="Tahoma" w:eastAsia="Times New Roman" w:hAnsi="Tahoma" w:cs="Tahoma"/>
          <w:color w:val="000000"/>
          <w:sz w:val="16"/>
          <w:szCs w:val="16"/>
        </w:rPr>
        <w:lastRenderedPageBreak/>
        <w:t xml:space="preserve">Osoby, które dokonają zgłoszenia i zrezygnują z udziału w imprezie, winny powiadomić o tym fakcie Organizatora najpóźniej do dnia </w:t>
      </w:r>
      <w:r>
        <w:rPr>
          <w:rFonts w:ascii="Tahoma" w:eastAsia="Times New Roman" w:hAnsi="Tahoma" w:cs="Tahoma"/>
          <w:color w:val="000000"/>
          <w:sz w:val="16"/>
          <w:szCs w:val="16"/>
        </w:rPr>
        <w:tab/>
        <w:t>5.06.2018r. Zawiadomienie winno być przesłane na adres poczty elektronicznej organizatora:</w:t>
      </w:r>
    </w:p>
    <w:p w:rsidR="008F377B" w:rsidRDefault="008F377B" w:rsidP="008F377B">
      <w:pPr>
        <w:rPr>
          <w:rFonts w:ascii="Tahoma" w:hAnsi="Tahoma" w:cs="Tahoma"/>
          <w:b/>
          <w:bCs/>
          <w:color w:val="000000"/>
          <w:sz w:val="16"/>
          <w:szCs w:val="16"/>
        </w:rPr>
      </w:pPr>
      <w:r>
        <w:rPr>
          <w:rFonts w:ascii="Tahoma" w:eastAsia="Times New Roman" w:hAnsi="Tahoma" w:cs="Tahoma"/>
          <w:color w:val="000000"/>
          <w:sz w:val="16"/>
          <w:szCs w:val="16"/>
        </w:rPr>
        <w:tab/>
      </w:r>
      <w:bookmarkStart w:id="0" w:name="cloak66968"/>
      <w:bookmarkEnd w:id="0"/>
      <w:r>
        <w:fldChar w:fldCharType="begin"/>
      </w:r>
      <w:r>
        <w:instrText xml:space="preserve"> HYPERLINK "mailto:ngbklobuck11@gmail.com"</w:instrText>
      </w:r>
      <w:r>
        <w:fldChar w:fldCharType="separate"/>
      </w:r>
      <w:r>
        <w:rPr>
          <w:rStyle w:val="Pogrubienie"/>
          <w:rFonts w:ascii="Tahoma" w:hAnsi="Tahoma" w:cs="Tahoma"/>
          <w:color w:val="000000"/>
          <w:sz w:val="16"/>
          <w:szCs w:val="16"/>
        </w:rPr>
        <w:t>ngbklobuck11@gmail.com</w:t>
      </w:r>
      <w:r>
        <w:fldChar w:fldCharType="end"/>
      </w:r>
      <w:r>
        <w:rPr>
          <w:rFonts w:ascii="Tahoma" w:hAnsi="Tahoma" w:cs="Tahoma"/>
          <w:color w:val="000000"/>
          <w:sz w:val="16"/>
          <w:szCs w:val="16"/>
        </w:rPr>
        <w:t xml:space="preserve"> </w:t>
      </w:r>
    </w:p>
    <w:p w:rsidR="008F377B" w:rsidRDefault="008F377B" w:rsidP="008F377B">
      <w:pPr>
        <w:rPr>
          <w:rFonts w:ascii="Tahoma" w:eastAsia="Times New Roman" w:hAnsi="Tahoma" w:cs="Tahoma"/>
          <w:b/>
          <w:bCs/>
          <w:color w:val="000000"/>
          <w:sz w:val="16"/>
          <w:szCs w:val="16"/>
        </w:rPr>
      </w:pPr>
      <w:r>
        <w:rPr>
          <w:rFonts w:ascii="Tahoma" w:hAnsi="Tahoma" w:cs="Tahoma"/>
          <w:b/>
          <w:bCs/>
          <w:color w:val="000000"/>
          <w:sz w:val="16"/>
          <w:szCs w:val="16"/>
        </w:rPr>
        <w:tab/>
        <w:t xml:space="preserve">Osoby, które dokonają zgłoszenia, a następnie zrezygnują z uczestnictwa w VI Kłobuckim Biegu Leśnym bez </w:t>
      </w:r>
      <w:r>
        <w:rPr>
          <w:rFonts w:ascii="Tahoma" w:hAnsi="Tahoma" w:cs="Tahoma"/>
          <w:b/>
          <w:bCs/>
          <w:color w:val="000000"/>
          <w:sz w:val="16"/>
          <w:szCs w:val="16"/>
        </w:rPr>
        <w:tab/>
        <w:t xml:space="preserve">powiadomienia o tym fakcie Organizatora zgodnie z postanowieniami niniejszego Regulaminu, tracą prawo do </w:t>
      </w:r>
      <w:r>
        <w:rPr>
          <w:rFonts w:ascii="Tahoma" w:hAnsi="Tahoma" w:cs="Tahoma"/>
          <w:b/>
          <w:bCs/>
          <w:color w:val="000000"/>
          <w:sz w:val="16"/>
          <w:szCs w:val="16"/>
        </w:rPr>
        <w:tab/>
        <w:t xml:space="preserve">uczestnictwa w kolejnej edycji imprezy. </w:t>
      </w:r>
    </w:p>
    <w:p w:rsidR="008F377B" w:rsidRDefault="008F377B" w:rsidP="008F377B">
      <w:pPr>
        <w:numPr>
          <w:ilvl w:val="0"/>
          <w:numId w:val="5"/>
        </w:numPr>
        <w:rPr>
          <w:rFonts w:ascii="Tahoma" w:eastAsia="Times New Roman" w:hAnsi="Tahoma" w:cs="Tahoma"/>
          <w:b/>
          <w:bCs/>
          <w:color w:val="000000"/>
          <w:sz w:val="16"/>
          <w:szCs w:val="16"/>
        </w:rPr>
      </w:pPr>
      <w:r>
        <w:rPr>
          <w:rFonts w:ascii="Tahoma" w:eastAsia="Times New Roman" w:hAnsi="Tahoma" w:cs="Tahoma"/>
          <w:b/>
          <w:bCs/>
          <w:color w:val="000000"/>
          <w:sz w:val="16"/>
          <w:szCs w:val="16"/>
        </w:rPr>
        <w:t>OPŁATA STARTOWA</w:t>
      </w:r>
    </w:p>
    <w:p w:rsidR="008F377B" w:rsidRDefault="008F377B" w:rsidP="008F377B">
      <w:pPr>
        <w:ind w:firstLine="708"/>
        <w:rPr>
          <w:rFonts w:ascii="Tahoma" w:eastAsia="Times New Roman" w:hAnsi="Tahoma" w:cs="Tahoma"/>
          <w:b/>
          <w:bCs/>
          <w:color w:val="000000"/>
          <w:sz w:val="16"/>
          <w:szCs w:val="16"/>
        </w:rPr>
      </w:pPr>
      <w:r>
        <w:rPr>
          <w:rFonts w:ascii="Tahoma" w:eastAsia="Times New Roman" w:hAnsi="Tahoma" w:cs="Tahoma"/>
          <w:b/>
          <w:bCs/>
          <w:color w:val="000000"/>
          <w:sz w:val="16"/>
          <w:szCs w:val="16"/>
        </w:rPr>
        <w:t xml:space="preserve">Od uczestników biegu </w:t>
      </w:r>
      <w:r>
        <w:rPr>
          <w:rFonts w:ascii="Tahoma" w:eastAsia="Times New Roman" w:hAnsi="Tahoma" w:cs="Tahoma"/>
          <w:b/>
          <w:bCs/>
          <w:color w:val="000000"/>
          <w:sz w:val="16"/>
          <w:szCs w:val="16"/>
          <w:u w:val="single"/>
        </w:rPr>
        <w:t>nie będzie</w:t>
      </w:r>
      <w:r>
        <w:rPr>
          <w:rFonts w:ascii="Tahoma" w:eastAsia="Times New Roman" w:hAnsi="Tahoma" w:cs="Tahoma"/>
          <w:b/>
          <w:bCs/>
          <w:color w:val="000000"/>
          <w:sz w:val="16"/>
          <w:szCs w:val="16"/>
        </w:rPr>
        <w:t xml:space="preserve"> pobierana opłata startowa. </w:t>
      </w:r>
    </w:p>
    <w:p w:rsidR="008F377B" w:rsidRDefault="008F377B" w:rsidP="008F377B">
      <w:pPr>
        <w:ind w:left="708" w:firstLine="12"/>
        <w:rPr>
          <w:rFonts w:ascii="Tahoma" w:eastAsia="Times New Roman" w:hAnsi="Tahoma" w:cs="Tahoma"/>
          <w:b/>
          <w:bCs/>
          <w:color w:val="000000"/>
          <w:sz w:val="16"/>
          <w:szCs w:val="16"/>
        </w:rPr>
      </w:pPr>
      <w:r>
        <w:rPr>
          <w:rFonts w:ascii="Tahoma" w:eastAsia="Times New Roman" w:hAnsi="Tahoma" w:cs="Tahoma"/>
          <w:b/>
          <w:bCs/>
          <w:color w:val="000000"/>
          <w:sz w:val="16"/>
          <w:szCs w:val="16"/>
        </w:rPr>
        <w:t>W czasie biegu przeprowadzona będzie dobrowolna zbiórka pieniężna na leczenie niepełnosprawnego dziecka</w:t>
      </w:r>
      <w:r>
        <w:rPr>
          <w:rFonts w:ascii="Tahoma" w:eastAsia="Times New Roman" w:hAnsi="Tahoma" w:cs="Tahoma"/>
          <w:b/>
          <w:bCs/>
          <w:color w:val="000000"/>
          <w:sz w:val="16"/>
          <w:szCs w:val="16"/>
        </w:rPr>
        <w:t xml:space="preserve">. </w:t>
      </w:r>
    </w:p>
    <w:p w:rsidR="008F377B" w:rsidRDefault="008F377B" w:rsidP="008F377B">
      <w:pPr>
        <w:numPr>
          <w:ilvl w:val="0"/>
          <w:numId w:val="6"/>
        </w:numPr>
        <w:rPr>
          <w:rFonts w:ascii="Tahoma" w:eastAsia="Times New Roman" w:hAnsi="Tahoma" w:cs="Tahoma"/>
          <w:color w:val="000000"/>
          <w:sz w:val="16"/>
          <w:szCs w:val="16"/>
        </w:rPr>
      </w:pPr>
      <w:r>
        <w:rPr>
          <w:rFonts w:ascii="Tahoma" w:eastAsia="Times New Roman" w:hAnsi="Tahoma" w:cs="Tahoma"/>
          <w:b/>
          <w:bCs/>
          <w:color w:val="000000"/>
          <w:sz w:val="16"/>
          <w:szCs w:val="16"/>
        </w:rPr>
        <w:t>KLASYFIKACJA</w:t>
      </w:r>
      <w:r>
        <w:rPr>
          <w:rFonts w:ascii="Tahoma" w:eastAsia="Times New Roman" w:hAnsi="Tahoma" w:cs="Tahoma"/>
          <w:color w:val="000000"/>
          <w:sz w:val="16"/>
          <w:szCs w:val="16"/>
        </w:rPr>
        <w:br/>
        <w:t>W zawodach prowadzone będą  klasyfikacje : </w:t>
      </w:r>
      <w:r>
        <w:rPr>
          <w:rFonts w:ascii="Tahoma" w:eastAsia="Times New Roman" w:hAnsi="Tahoma" w:cs="Tahoma"/>
          <w:color w:val="000000"/>
          <w:sz w:val="16"/>
          <w:szCs w:val="16"/>
        </w:rPr>
        <w:br/>
        <w:t xml:space="preserve">- generalna kobiet i mężczyzn miejsca I- IV </w:t>
      </w:r>
    </w:p>
    <w:p w:rsidR="008F377B" w:rsidRDefault="008F377B" w:rsidP="008F377B">
      <w:pPr>
        <w:rPr>
          <w:rFonts w:ascii="Tahoma" w:eastAsia="Times New Roman" w:hAnsi="Tahoma" w:cs="Tahoma"/>
          <w:color w:val="000000"/>
          <w:sz w:val="16"/>
          <w:szCs w:val="16"/>
        </w:rPr>
      </w:pPr>
      <w:r>
        <w:rPr>
          <w:rFonts w:ascii="Tahoma" w:eastAsia="Times New Roman" w:hAnsi="Tahoma" w:cs="Tahoma"/>
          <w:color w:val="000000"/>
          <w:sz w:val="16"/>
          <w:szCs w:val="16"/>
        </w:rPr>
        <w:tab/>
        <w:t xml:space="preserve">- najlepszych członków klubu NGB Kłobuck w kategoriach kobiet i mężczyzn, miejsca I – IV </w:t>
      </w:r>
    </w:p>
    <w:p w:rsidR="008F377B" w:rsidRDefault="008F377B" w:rsidP="008F377B">
      <w:pPr>
        <w:rPr>
          <w:rFonts w:ascii="Tahoma" w:eastAsia="Times New Roman" w:hAnsi="Tahoma" w:cs="Tahoma"/>
          <w:b/>
          <w:bCs/>
          <w:color w:val="000000"/>
          <w:sz w:val="16"/>
          <w:szCs w:val="16"/>
        </w:rPr>
      </w:pPr>
      <w:r>
        <w:rPr>
          <w:rFonts w:ascii="Tahoma" w:eastAsia="Times New Roman" w:hAnsi="Tahoma" w:cs="Tahoma"/>
          <w:color w:val="000000"/>
          <w:sz w:val="16"/>
          <w:szCs w:val="16"/>
        </w:rPr>
        <w:tab/>
        <w:t>Pomiar czasu elektroniczny za pomocą chipu zwrotnego.</w:t>
      </w:r>
    </w:p>
    <w:p w:rsidR="008F377B" w:rsidRDefault="008F377B" w:rsidP="008F377B">
      <w:pPr>
        <w:numPr>
          <w:ilvl w:val="0"/>
          <w:numId w:val="7"/>
        </w:numPr>
        <w:rPr>
          <w:rFonts w:ascii="Tahoma" w:eastAsia="Times New Roman" w:hAnsi="Tahoma" w:cs="Tahoma"/>
          <w:b/>
          <w:bCs/>
          <w:color w:val="000000"/>
          <w:sz w:val="16"/>
          <w:szCs w:val="16"/>
        </w:rPr>
      </w:pPr>
      <w:r>
        <w:rPr>
          <w:rFonts w:ascii="Tahoma" w:eastAsia="Times New Roman" w:hAnsi="Tahoma" w:cs="Tahoma"/>
          <w:b/>
          <w:bCs/>
          <w:color w:val="000000"/>
          <w:sz w:val="16"/>
          <w:szCs w:val="16"/>
        </w:rPr>
        <w:t>NAGRODY</w:t>
      </w:r>
      <w:r>
        <w:rPr>
          <w:rFonts w:ascii="Tahoma" w:eastAsia="Times New Roman" w:hAnsi="Tahoma" w:cs="Tahoma"/>
          <w:color w:val="000000"/>
          <w:sz w:val="16"/>
          <w:szCs w:val="16"/>
        </w:rPr>
        <w:br/>
        <w:t>Na mecie każdy zawodnik otrzyma pamiątkowy medal oraz poczęstunek.</w:t>
      </w:r>
    </w:p>
    <w:p w:rsidR="008F377B" w:rsidRDefault="008F377B" w:rsidP="008F377B">
      <w:pPr>
        <w:numPr>
          <w:ilvl w:val="0"/>
          <w:numId w:val="7"/>
        </w:numPr>
        <w:rPr>
          <w:rFonts w:ascii="Tahoma" w:eastAsia="Times New Roman" w:hAnsi="Tahoma" w:cs="Tahoma"/>
          <w:color w:val="000000"/>
          <w:sz w:val="16"/>
          <w:szCs w:val="16"/>
        </w:rPr>
      </w:pPr>
      <w:r>
        <w:rPr>
          <w:rFonts w:ascii="Tahoma" w:eastAsia="Times New Roman" w:hAnsi="Tahoma" w:cs="Tahoma"/>
          <w:b/>
          <w:bCs/>
          <w:color w:val="000000"/>
          <w:sz w:val="16"/>
          <w:szCs w:val="16"/>
        </w:rPr>
        <w:t>POSTANOWIENIA KOŃCOWE</w:t>
      </w:r>
    </w:p>
    <w:p w:rsidR="008F377B" w:rsidRDefault="008F377B" w:rsidP="008F377B">
      <w:pPr>
        <w:spacing w:after="0"/>
        <w:ind w:left="708"/>
        <w:rPr>
          <w:rFonts w:ascii="Tahoma" w:eastAsia="Times New Roman" w:hAnsi="Tahoma" w:cs="Tahoma"/>
          <w:color w:val="000000"/>
          <w:sz w:val="16"/>
          <w:szCs w:val="16"/>
        </w:rPr>
      </w:pPr>
      <w:r>
        <w:rPr>
          <w:rFonts w:ascii="Tahoma" w:eastAsia="Times New Roman" w:hAnsi="Tahoma" w:cs="Tahoma"/>
          <w:color w:val="000000"/>
          <w:sz w:val="16"/>
          <w:szCs w:val="16"/>
        </w:rPr>
        <w:t>* Bieg odbędzie się bez względu na pogodę. </w:t>
      </w:r>
      <w:r>
        <w:rPr>
          <w:rFonts w:ascii="Tahoma" w:eastAsia="Times New Roman" w:hAnsi="Tahoma" w:cs="Tahoma"/>
          <w:color w:val="000000"/>
          <w:sz w:val="16"/>
          <w:szCs w:val="16"/>
        </w:rPr>
        <w:br/>
        <w:t>* Organizator, ze względów bezpieczeństwa i sprawnego przeprowadzenia zawodów wprowadza limitowaną ilość startujących zawodników.</w:t>
      </w:r>
      <w:r>
        <w:rPr>
          <w:rFonts w:ascii="Tahoma" w:eastAsia="Times New Roman" w:hAnsi="Tahoma" w:cs="Tahoma"/>
          <w:color w:val="000000"/>
          <w:sz w:val="16"/>
          <w:szCs w:val="16"/>
        </w:rPr>
        <w:br/>
        <w:t xml:space="preserve">* Podczas zawodów, zawodnicy muszą posiadać numery startowe przypięte z przodu na piersiach                                                         * Zawodnicy są zobowiązani do zwrotu chipu na mecie. Zawodnicy którzy nie zwrócą chipu zostaną obciążeni kwotą 50 PLN </w:t>
      </w:r>
      <w:r>
        <w:rPr>
          <w:rFonts w:ascii="Tahoma" w:eastAsia="Times New Roman" w:hAnsi="Tahoma" w:cs="Tahoma"/>
          <w:color w:val="000000"/>
          <w:sz w:val="16"/>
          <w:szCs w:val="16"/>
        </w:rPr>
        <w:br/>
        <w:t>* Każdego zawodnika obowiązuje estetyczny ubiór sportowy.</w:t>
      </w:r>
      <w:r>
        <w:rPr>
          <w:rFonts w:ascii="Tahoma" w:eastAsia="Times New Roman" w:hAnsi="Tahoma" w:cs="Tahoma"/>
          <w:color w:val="000000"/>
          <w:sz w:val="16"/>
          <w:szCs w:val="16"/>
        </w:rPr>
        <w:br/>
        <w:t>* Zawodnicy pokonujący dystans biegu w sposób niedozwolony /skracanie trasy/ zostaną zdyskwalifikowani.</w:t>
      </w:r>
      <w:r>
        <w:rPr>
          <w:rFonts w:ascii="Tahoma" w:eastAsia="Times New Roman" w:hAnsi="Tahoma" w:cs="Tahoma"/>
          <w:color w:val="000000"/>
          <w:sz w:val="16"/>
          <w:szCs w:val="16"/>
        </w:rPr>
        <w:br/>
        <w:t>* Należy przestrzegać zasad ochrony przyrody i przepisów przeciwpożarowych, dbać o porządek w miejscu zawodów.</w:t>
      </w:r>
      <w:r>
        <w:rPr>
          <w:rFonts w:ascii="Tahoma" w:eastAsia="Times New Roman" w:hAnsi="Tahoma" w:cs="Tahoma"/>
          <w:color w:val="000000"/>
          <w:sz w:val="16"/>
          <w:szCs w:val="16"/>
        </w:rPr>
        <w:br/>
        <w:t>* Organizator nie ponosi odpowiedzialności za rzeczy uczestników zawodów zgubione, uszkodzone czy zniszczone</w:t>
      </w:r>
      <w:r>
        <w:rPr>
          <w:rFonts w:ascii="Tahoma" w:eastAsia="Times New Roman" w:hAnsi="Tahoma" w:cs="Tahoma"/>
          <w:color w:val="000000"/>
          <w:sz w:val="16"/>
          <w:szCs w:val="16"/>
        </w:rPr>
        <w:br/>
        <w:t>* Dyrektor Biegu może wykluczyć z zawodów osoby nie przestrzegające regulaminu i ładu sportowego.</w:t>
      </w:r>
      <w:r>
        <w:rPr>
          <w:rFonts w:ascii="Tahoma" w:eastAsia="Times New Roman" w:hAnsi="Tahoma" w:cs="Tahoma"/>
          <w:color w:val="000000"/>
          <w:sz w:val="16"/>
          <w:szCs w:val="16"/>
        </w:rPr>
        <w:br/>
        <w:t>* Ostateczna interpretacja regulaminu należy do Organizatora. </w:t>
      </w:r>
      <w:r>
        <w:rPr>
          <w:rFonts w:ascii="Tahoma" w:eastAsia="Times New Roman" w:hAnsi="Tahoma" w:cs="Tahoma"/>
          <w:color w:val="000000"/>
          <w:sz w:val="16"/>
          <w:szCs w:val="16"/>
        </w:rPr>
        <w:br/>
        <w:t>* Podpisanie zgłoszenia jest równoznaczne z akceptacja niniejszego regulaminu biegu, oraz wyrażeniem zgodę na przetwarzanie danych osobowych dla potrzeb wewnętrznych organizatora i marketingu, a także wyrażają zgodę na wykorzystanie ich wizerunku w materiałach informacyjnych i reklamowych imprezy.</w:t>
      </w:r>
    </w:p>
    <w:p w:rsidR="008F377B" w:rsidRDefault="008F377B" w:rsidP="008F377B">
      <w:pPr>
        <w:spacing w:after="0"/>
        <w:ind w:left="708"/>
      </w:pPr>
      <w:r>
        <w:rPr>
          <w:rFonts w:ascii="Tahoma" w:eastAsia="Times New Roman" w:hAnsi="Tahoma" w:cs="Tahoma"/>
          <w:color w:val="000000"/>
          <w:sz w:val="16"/>
          <w:szCs w:val="16"/>
        </w:rPr>
        <w:t>*</w:t>
      </w:r>
      <w:r>
        <w:rPr>
          <w:rFonts w:ascii="Tahoma" w:hAnsi="Tahoma"/>
          <w:color w:val="000000"/>
          <w:sz w:val="16"/>
          <w:szCs w:val="16"/>
        </w:rPr>
        <w:t xml:space="preserve">Dysponentem danych jest </w:t>
      </w:r>
      <w:r>
        <w:rPr>
          <w:rFonts w:ascii="Tahoma" w:eastAsia="Times New Roman" w:hAnsi="Tahoma" w:cs="Tahoma"/>
          <w:color w:val="000000"/>
          <w:sz w:val="16"/>
          <w:szCs w:val="16"/>
        </w:rPr>
        <w:t xml:space="preserve">Kłobuckie Stowarzyszenie Sportowe NGB Kłobuck </w:t>
      </w:r>
      <w:r>
        <w:rPr>
          <w:rFonts w:ascii="Tahoma" w:hAnsi="Tahoma"/>
          <w:color w:val="000000"/>
          <w:sz w:val="16"/>
          <w:szCs w:val="16"/>
        </w:rPr>
        <w:t xml:space="preserve">. Dane osobowe uczestników Biegu będą wykorzystywane </w:t>
      </w:r>
      <w:bookmarkStart w:id="1" w:name="_GoBack"/>
      <w:bookmarkEnd w:id="1"/>
      <w:r>
        <w:rPr>
          <w:rFonts w:ascii="Tahoma" w:hAnsi="Tahoma"/>
          <w:color w:val="000000"/>
          <w:sz w:val="16"/>
          <w:szCs w:val="16"/>
        </w:rPr>
        <w:t xml:space="preserve">zgodnie z warunkami określonymi w ustawie z dnia 29 sierpnia 1997 r. o ochronie danych osobowych (Dz.U.2015.2135 z dnia 16 grudnia 2015 roku).Uczestnik ma prawo wglądu do swoich danych osobowych oraz ich poprawiania. Podanie danych osobowych oraz wyrażenie zgody na ich przetwarzanie jest dobrowolne, lecz ich niepodanie lub brak zgody na ich przetwarzanie uniemożliwia udział w Biegu. </w:t>
      </w:r>
      <w:r>
        <w:rPr>
          <w:rFonts w:ascii="Tahoma" w:hAnsi="Tahoma"/>
          <w:color w:val="000000"/>
          <w:sz w:val="16"/>
          <w:szCs w:val="16"/>
        </w:rPr>
        <w:br/>
        <w:t xml:space="preserve">* </w:t>
      </w:r>
      <w:r w:rsidRPr="00200F9C">
        <w:rPr>
          <w:rFonts w:ascii="Tahoma" w:hAnsi="Tahoma"/>
          <w:b/>
          <w:color w:val="000000"/>
          <w:sz w:val="16"/>
          <w:szCs w:val="16"/>
        </w:rPr>
        <w:t>Organizator zastrzega sobie prawo do wprowadzenia zmian w regulaminie.</w:t>
      </w:r>
    </w:p>
    <w:p w:rsidR="0035449C" w:rsidRDefault="0035449C"/>
    <w:sectPr w:rsidR="0035449C">
      <w:pgSz w:w="11906" w:h="16838"/>
      <w:pgMar w:top="720" w:right="720" w:bottom="720" w:left="72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9"/>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0401A1"/>
    <w:multiLevelType w:val="hybridMultilevel"/>
    <w:tmpl w:val="345E829A"/>
    <w:lvl w:ilvl="0" w:tplc="5560D266">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8572F0"/>
    <w:multiLevelType w:val="hybridMultilevel"/>
    <w:tmpl w:val="4592478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7B"/>
    <w:rsid w:val="0035449C"/>
    <w:rsid w:val="008F3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1C7"/>
  <w15:chartTrackingRefBased/>
  <w15:docId w15:val="{59FC7D66-6BBC-4195-B352-F9E1695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77B"/>
    <w:pPr>
      <w:suppressAutoHyphens/>
      <w:spacing w:after="200" w:line="276" w:lineRule="auto"/>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F377B"/>
    <w:rPr>
      <w:b/>
      <w:bCs/>
    </w:rPr>
  </w:style>
  <w:style w:type="character" w:styleId="Odwoaniedokomentarza">
    <w:name w:val="annotation reference"/>
    <w:basedOn w:val="Domylnaczcionkaakapitu"/>
    <w:uiPriority w:val="99"/>
    <w:semiHidden/>
    <w:unhideWhenUsed/>
    <w:rsid w:val="008F377B"/>
    <w:rPr>
      <w:sz w:val="16"/>
      <w:szCs w:val="16"/>
    </w:rPr>
  </w:style>
  <w:style w:type="paragraph" w:styleId="Tekstkomentarza">
    <w:name w:val="annotation text"/>
    <w:basedOn w:val="Normalny"/>
    <w:link w:val="TekstkomentarzaZnak"/>
    <w:uiPriority w:val="99"/>
    <w:semiHidden/>
    <w:unhideWhenUsed/>
    <w:rsid w:val="008F377B"/>
    <w:rPr>
      <w:sz w:val="20"/>
      <w:szCs w:val="20"/>
    </w:rPr>
  </w:style>
  <w:style w:type="character" w:customStyle="1" w:styleId="TekstkomentarzaZnak">
    <w:name w:val="Tekst komentarza Znak"/>
    <w:basedOn w:val="Domylnaczcionkaakapitu"/>
    <w:link w:val="Tekstkomentarza"/>
    <w:uiPriority w:val="99"/>
    <w:semiHidden/>
    <w:rsid w:val="008F377B"/>
    <w:rPr>
      <w:rFonts w:ascii="Calibri" w:eastAsia="SimSun" w:hAnsi="Calibri" w:cs="Calibri"/>
      <w:kern w:val="1"/>
      <w:sz w:val="20"/>
      <w:szCs w:val="20"/>
      <w:lang w:eastAsia="ar-SA"/>
    </w:rPr>
  </w:style>
  <w:style w:type="paragraph" w:styleId="Tekstdymka">
    <w:name w:val="Balloon Text"/>
    <w:basedOn w:val="Normalny"/>
    <w:link w:val="TekstdymkaZnak"/>
    <w:uiPriority w:val="99"/>
    <w:semiHidden/>
    <w:unhideWhenUsed/>
    <w:rsid w:val="008F37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77B"/>
    <w:rPr>
      <w:rFonts w:ascii="Segoe UI" w:eastAsia="SimSun" w:hAnsi="Segoe UI" w:cs="Segoe UI"/>
      <w:kern w:val="1"/>
      <w:sz w:val="18"/>
      <w:szCs w:val="18"/>
      <w:lang w:eastAsia="ar-SA"/>
    </w:rPr>
  </w:style>
  <w:style w:type="paragraph" w:styleId="Akapitzlist">
    <w:name w:val="List Paragraph"/>
    <w:basedOn w:val="Normalny"/>
    <w:uiPriority w:val="34"/>
    <w:qFormat/>
    <w:rsid w:val="008F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888</Words>
  <Characters>5333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cp:revision>
  <dcterms:created xsi:type="dcterms:W3CDTF">2018-03-18T22:37:00Z</dcterms:created>
  <dcterms:modified xsi:type="dcterms:W3CDTF">2018-03-18T22:44:00Z</dcterms:modified>
</cp:coreProperties>
</file>