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B1" w:rsidRDefault="003D44C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III OGÓLNOPOLSKI INTEGRACYJNY BIEG ULICZNY </w:t>
      </w:r>
    </w:p>
    <w:p w:rsidR="000A35B1" w:rsidRDefault="003D44C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WIERUSZÓW 2018</w:t>
      </w:r>
    </w:p>
    <w:p w:rsidR="000A35B1" w:rsidRDefault="000A35B1">
      <w:pPr>
        <w:jc w:val="center"/>
      </w:pPr>
    </w:p>
    <w:p w:rsidR="000A35B1" w:rsidRDefault="003D44C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REGULAMIN</w:t>
      </w:r>
    </w:p>
    <w:p w:rsidR="000A35B1" w:rsidRDefault="000A35B1">
      <w:pPr>
        <w:rPr>
          <w:b/>
          <w:bCs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I. Cel imprezy 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Popularyzacja biegów jako najzdrowszej formy ruchu.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Promocja Miasta i Gminy Wieruszów .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Propagowanie drużynowej rywalizacji biegowej. 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Zwrócenie uwagi na problemy i </w:t>
      </w:r>
      <w:r>
        <w:rPr>
          <w:rFonts w:cs="Arial"/>
        </w:rPr>
        <w:t>potrzeby osób z niepełnosprawnością.</w:t>
      </w:r>
    </w:p>
    <w:p w:rsidR="000A35B1" w:rsidRDefault="003D44C4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Promocja aktywności fizycznej i zdrowego stylu życia wśród mieszkańców Polski.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II. ORGANIZATOR</w:t>
      </w:r>
    </w:p>
    <w:p w:rsidR="000A35B1" w:rsidRDefault="003D44C4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Gminny Ośrodek Sportu i Turystyki w Wieruszowie.</w:t>
      </w:r>
    </w:p>
    <w:p w:rsidR="000A35B1" w:rsidRDefault="003D44C4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Stowarzyszenie Integracyjne „Klub Otwartych Serc” w Wieruszowie.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Kontakt: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GMINNY OŚRODEK SPORTU I TURYSTYKI W WIERUSZOWIE</w:t>
      </w:r>
    </w:p>
    <w:p w:rsidR="000A35B1" w:rsidRDefault="003D44C4">
      <w:pPr>
        <w:jc w:val="both"/>
      </w:pPr>
      <w:r>
        <w:t>98-400 Wieruszów ul. Sportowa 4</w:t>
      </w:r>
    </w:p>
    <w:p w:rsidR="000A35B1" w:rsidRDefault="003D44C4">
      <w:pPr>
        <w:jc w:val="both"/>
        <w:rPr>
          <w:rFonts w:cs="Arial"/>
        </w:rPr>
      </w:pPr>
      <w:hyperlink r:id="rId7">
        <w:r>
          <w:rPr>
            <w:rStyle w:val="czeinternetowe"/>
            <w:rFonts w:cs="Arial"/>
          </w:rPr>
          <w:t>biuro@gosit-wieruszow.pl</w:t>
        </w:r>
      </w:hyperlink>
      <w:r>
        <w:rPr>
          <w:rFonts w:cs="Arial"/>
        </w:rPr>
        <w:t>, dyrektor@gosit-wieruszow.pl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tel. biuro – 62 6262030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Maciej Baciński kom. 728315381</w:t>
      </w:r>
    </w:p>
    <w:p w:rsidR="000A35B1" w:rsidRDefault="003D44C4">
      <w:pPr>
        <w:pStyle w:val="NormalnyWeb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III. TERMIN I M</w:t>
      </w:r>
      <w:r>
        <w:rPr>
          <w:rFonts w:cs="Arial"/>
          <w:b/>
          <w:bCs/>
        </w:rPr>
        <w:t>IEJSCE</w:t>
      </w:r>
    </w:p>
    <w:p w:rsidR="000A35B1" w:rsidRDefault="003D44C4">
      <w:pPr>
        <w:pStyle w:val="NormalnyWeb"/>
        <w:numPr>
          <w:ilvl w:val="0"/>
          <w:numId w:val="5"/>
        </w:numPr>
        <w:spacing w:after="0"/>
        <w:jc w:val="both"/>
        <w:rPr>
          <w:rFonts w:cs="Arial"/>
          <w:color w:val="000000"/>
        </w:rPr>
      </w:pPr>
      <w:r>
        <w:rPr>
          <w:rFonts w:cs="Arial"/>
        </w:rPr>
        <w:t xml:space="preserve">Bieg odbędzie się w dniu </w:t>
      </w:r>
      <w:r>
        <w:rPr>
          <w:rFonts w:cs="Arial"/>
          <w:color w:val="000000"/>
        </w:rPr>
        <w:t xml:space="preserve">8 września  2018r. </w:t>
      </w:r>
    </w:p>
    <w:p w:rsidR="000A35B1" w:rsidRDefault="003D44C4">
      <w:pPr>
        <w:pStyle w:val="NormalnyWeb"/>
        <w:numPr>
          <w:ilvl w:val="0"/>
          <w:numId w:val="5"/>
        </w:numPr>
        <w:spacing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Start do biegu  nastąpi o godzinie 16:00.</w:t>
      </w:r>
    </w:p>
    <w:p w:rsidR="000A35B1" w:rsidRDefault="003D44C4">
      <w:pPr>
        <w:pStyle w:val="NormalnyWeb"/>
        <w:numPr>
          <w:ilvl w:val="0"/>
          <w:numId w:val="5"/>
        </w:numPr>
        <w:spacing w:befor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Miejsce: Rynek Wieruszów (Zaplecze techniczne biegu – hala namiotowa </w:t>
      </w:r>
      <w:proofErr w:type="spellStart"/>
      <w:r>
        <w:rPr>
          <w:rFonts w:cs="Arial"/>
          <w:color w:val="000000"/>
        </w:rPr>
        <w:t>GOSiT</w:t>
      </w:r>
      <w:proofErr w:type="spellEnd"/>
      <w:r>
        <w:rPr>
          <w:rFonts w:cs="Arial"/>
          <w:color w:val="000000"/>
        </w:rPr>
        <w:t xml:space="preserve"> ul. Sportowa 4).</w:t>
      </w: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IV. DYSTANS I TRASA 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Dystans:  10 km ( 2 pętle)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Dystans : 2,500 km (1/2 pętli) dla Zespołów z ŚDS, DPS, WTZ, Grup Wsparcia, Zakładów Aktywności Zawodowej, Spółdzielni Socjalnych oraz dzieci i młodzieży niepełnosprawnej będącej beneficjentami placówek oświatowych w tym oddziałów </w:t>
      </w:r>
      <w:r>
        <w:rPr>
          <w:rFonts w:cs="Arial"/>
          <w:color w:val="000000"/>
        </w:rPr>
        <w:lastRenderedPageBreak/>
        <w:t>integracyjnych przedszkol</w:t>
      </w:r>
      <w:r>
        <w:rPr>
          <w:rFonts w:cs="Arial"/>
          <w:color w:val="000000"/>
        </w:rPr>
        <w:t xml:space="preserve">i i szkół, Ośrodka Edukacji i Rehabilitacji dla dzieci i młodzieży z niepełnosprawnością, Rodzinnych Domów Dziecka oraz osób indywidualnych, legitymujących się niepełnosprawnością. 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Start i Meta: Rynek  Wieruszów 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Każdy kilometr trasy oznaczony.</w:t>
      </w:r>
    </w:p>
    <w:p w:rsidR="000A35B1" w:rsidRDefault="003D44C4">
      <w:pPr>
        <w:numPr>
          <w:ilvl w:val="0"/>
          <w:numId w:val="8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Przebieg t</w:t>
      </w:r>
      <w:r>
        <w:rPr>
          <w:rFonts w:cs="Arial"/>
          <w:color w:val="000000"/>
        </w:rPr>
        <w:t>rasy: załącznik Nr 1 do niniejszego Regulaminu(mapka).</w:t>
      </w:r>
    </w:p>
    <w:p w:rsidR="000A35B1" w:rsidRDefault="000A35B1">
      <w:pPr>
        <w:jc w:val="both"/>
        <w:rPr>
          <w:color w:val="C5000B"/>
        </w:rPr>
      </w:pPr>
    </w:p>
    <w:p w:rsidR="000A35B1" w:rsidRDefault="003D44C4">
      <w:pPr>
        <w:spacing w:line="100" w:lineRule="atLeast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Limit czasu na pokonanie trasy wynosi 1 godz. 30 minut.  </w:t>
      </w:r>
    </w:p>
    <w:p w:rsidR="000A35B1" w:rsidRDefault="000A35B1">
      <w:pPr>
        <w:spacing w:line="100" w:lineRule="atLeast"/>
        <w:jc w:val="both"/>
      </w:pPr>
    </w:p>
    <w:p w:rsidR="000A35B1" w:rsidRDefault="003D44C4">
      <w:pPr>
        <w:spacing w:line="100" w:lineRule="atLeast"/>
        <w:jc w:val="both"/>
        <w:rPr>
          <w:rFonts w:cs="Arial"/>
          <w:b/>
        </w:rPr>
      </w:pPr>
      <w:r>
        <w:rPr>
          <w:rFonts w:cs="Arial"/>
          <w:b/>
        </w:rPr>
        <w:t xml:space="preserve">Pomiar czasu prowadzony będzie za pomocą chipów  (chipy zwrotne). </w:t>
      </w:r>
    </w:p>
    <w:p w:rsidR="000A35B1" w:rsidRDefault="000A35B1">
      <w:pPr>
        <w:spacing w:line="100" w:lineRule="atLeast"/>
        <w:jc w:val="both"/>
      </w:pPr>
    </w:p>
    <w:p w:rsidR="000A35B1" w:rsidRDefault="003D44C4">
      <w:pPr>
        <w:spacing w:line="10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V. Warunki uczestnictwa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W biegu mogą brać udział wszyscy uczestnicy, którzy do dnia biegu tj. 8 września 2018r. ukończyli 16 rok życia.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2) Zawodnicy powyżej 18 roku życia podpisują oświadczenie o biegu na własną odpowiedzialność, oświadczając, że nie ma żadnych przeciwwskazań zd</w:t>
      </w:r>
      <w:r>
        <w:rPr>
          <w:rFonts w:cs="Arial"/>
          <w:color w:val="000000"/>
        </w:rPr>
        <w:t xml:space="preserve">rowotnych/ lekarskich do udziału w Biegu. (Zawodnicy zobowiązani są do przedstawienia zaświadczenia lekarskiego o zdolności do udziału w biegach długodystansowych lub do podpisania oświadczenia udziału na własną odpowiedzialność). Osoby w wieku  16-18 lat </w:t>
      </w:r>
      <w:r>
        <w:rPr>
          <w:rFonts w:cs="Arial"/>
          <w:color w:val="000000"/>
        </w:rPr>
        <w:t>(które w dniu biegu tj. 8  września 2018r. nie osiągnęły jeszcze pełnoletniości ) zobowiązane są do podpisania pozwolenia na udział od rodziców lub prawnych opiekunów, z ich podpisem i nr PESEL.  Warunkiem dopuszczenia ich do startu jest obecność rodzica l</w:t>
      </w:r>
      <w:r>
        <w:rPr>
          <w:rFonts w:cs="Arial"/>
          <w:color w:val="000000"/>
        </w:rPr>
        <w:t xml:space="preserve">ub opiekuna wraz z dowodem osobistym w momencie weryfikacji zawodnika w biurze zawodów.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Każdy zawodnik staruje wyłącznie na własną odpowiedzialność, co potwierdza złożeniem, podpisu pod oświadczeniem o zdolności do udziału w biegu w dniu biegu w biurze</w:t>
      </w:r>
      <w:r>
        <w:rPr>
          <w:rFonts w:cs="Arial"/>
          <w:color w:val="000000"/>
        </w:rPr>
        <w:t xml:space="preserve"> zawodów (podstawa prawna Rozporządzenie Ministra Edukacji Narodowej z dnia 12.09.2001 Dz. U. Nr 101 poz. 1095).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4) </w:t>
      </w:r>
      <w:r>
        <w:rPr>
          <w:rFonts w:cs="Arial"/>
          <w:color w:val="000000"/>
        </w:rPr>
        <w:tab/>
        <w:t>Każdy zawodnik musi wyrazić zgodę na przetwarzanie danych osobowych dla celów weryfikacji i umieszczenia w komunikacie końcowym.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5) </w:t>
      </w:r>
      <w:r>
        <w:rPr>
          <w:rFonts w:cs="Arial"/>
        </w:rPr>
        <w:tab/>
        <w:t>Pobran</w:t>
      </w:r>
      <w:r>
        <w:rPr>
          <w:rFonts w:cs="Arial"/>
        </w:rPr>
        <w:t>ie numeru startowego jest równoznaczne z akceptacją regulaminu biegu.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6)</w:t>
      </w:r>
      <w:r>
        <w:rPr>
          <w:rFonts w:cs="Arial"/>
        </w:rPr>
        <w:tab/>
        <w:t>Każdy zawodnik ma obowiązek zapoznać się z regulaminem biegu i zobowiązany jest do jego przestrzegania.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7)</w:t>
      </w:r>
      <w:r>
        <w:rPr>
          <w:rFonts w:cs="Arial"/>
          <w:color w:val="000000"/>
        </w:rPr>
        <w:tab/>
        <w:t>Konwencja biegu opracowana jest w sposób dający możliwość bezpłatnego startu</w:t>
      </w:r>
      <w:r>
        <w:rPr>
          <w:rFonts w:cs="Arial"/>
          <w:color w:val="000000"/>
        </w:rPr>
        <w:t xml:space="preserve"> osobom o różnym stopniu niepełnosprawności. 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8) </w:t>
      </w:r>
      <w:r>
        <w:rPr>
          <w:rFonts w:cs="Arial"/>
          <w:color w:val="000000"/>
        </w:rPr>
        <w:tab/>
        <w:t>Warunkiem uczestnictwa jest podpisanie oświadczenia o zdolności do udziału w biegu, przez uczestnika lub opiekuna prawnego w przypadku osoby niepełnoletniej lub ubezwłasnowolnionej. W biegu mogą startować o</w:t>
      </w:r>
      <w:r>
        <w:rPr>
          <w:rFonts w:cs="Arial"/>
          <w:color w:val="000000"/>
        </w:rPr>
        <w:t xml:space="preserve">soby ze wszystkimi rodzajami niepełnosprawności. Oraz osoby poruszające się na </w:t>
      </w:r>
      <w:proofErr w:type="spellStart"/>
      <w:r>
        <w:rPr>
          <w:rFonts w:cs="Arial"/>
          <w:color w:val="000000"/>
        </w:rPr>
        <w:t>niewyczynowych</w:t>
      </w:r>
      <w:proofErr w:type="spellEnd"/>
      <w:r>
        <w:rPr>
          <w:rFonts w:cs="Arial"/>
          <w:color w:val="000000"/>
        </w:rPr>
        <w:t xml:space="preserve"> wózkach inwalidzkich.</w:t>
      </w:r>
    </w:p>
    <w:p w:rsidR="000A35B1" w:rsidRDefault="003D44C4">
      <w:pPr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9) </w:t>
      </w:r>
      <w:r>
        <w:rPr>
          <w:rFonts w:cs="Arial"/>
          <w:color w:val="000000"/>
        </w:rPr>
        <w:tab/>
        <w:t>Zawodnicy  z niepełnosprawnością powyżej 18 roku życia podpisują oświadczenie o biegu na własną odpowiedzialność( w przypadku osób mając</w:t>
      </w:r>
      <w:r>
        <w:rPr>
          <w:rFonts w:cs="Arial"/>
          <w:color w:val="000000"/>
        </w:rPr>
        <w:t>ych problem z podpisem, oświadczenie podpisuje opiekun).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VI. KLASYFIKACJE </w:t>
      </w:r>
    </w:p>
    <w:p w:rsidR="000A35B1" w:rsidRDefault="003D44C4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Kategorie wiekowe: </w:t>
      </w:r>
    </w:p>
    <w:p w:rsidR="000A35B1" w:rsidRDefault="000A35B1">
      <w:pPr>
        <w:jc w:val="both"/>
        <w:rPr>
          <w:rFonts w:cs="Arial"/>
        </w:rPr>
      </w:pPr>
    </w:p>
    <w:tbl>
      <w:tblPr>
        <w:tblW w:w="0" w:type="auto"/>
        <w:tblInd w:w="-2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-31" w:type="dxa"/>
        </w:tblCellMar>
        <w:tblLook w:val="0000" w:firstRow="0" w:lastRow="0" w:firstColumn="0" w:lastColumn="0" w:noHBand="0" w:noVBand="0"/>
      </w:tblPr>
      <w:tblGrid>
        <w:gridCol w:w="2344"/>
        <w:gridCol w:w="2345"/>
        <w:gridCol w:w="2344"/>
        <w:gridCol w:w="2345"/>
      </w:tblGrid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Mężczyźni</w:t>
            </w:r>
          </w:p>
        </w:tc>
        <w:tc>
          <w:tcPr>
            <w:tcW w:w="703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Kobiety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M16 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 – 19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K16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 – 19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– 29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– 29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 – 39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30 – 39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 – 49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40 – 49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50 </w:t>
            </w:r>
            <w:r>
              <w:rPr>
                <w:rFonts w:cs="Arial"/>
              </w:rPr>
              <w:t>– 59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50 i więcej 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M60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60 i więcej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</w:rPr>
            </w:pP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</w:rPr>
            </w:pPr>
          </w:p>
        </w:tc>
      </w:tr>
    </w:tbl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 a. KLASYFIKACJA OSÓB Z NIEPEŁNOSPRAWNOŚCIĄ</w:t>
      </w:r>
    </w:p>
    <w:p w:rsidR="000A35B1" w:rsidRDefault="003D44C4">
      <w:pPr>
        <w:jc w:val="both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 xml:space="preserve">Kategorie wiekowe: </w:t>
      </w:r>
    </w:p>
    <w:p w:rsidR="000A35B1" w:rsidRDefault="000A35B1">
      <w:pPr>
        <w:jc w:val="both"/>
        <w:rPr>
          <w:rFonts w:cs="Arial"/>
          <w:color w:val="000000"/>
        </w:rPr>
      </w:pPr>
    </w:p>
    <w:tbl>
      <w:tblPr>
        <w:tblW w:w="0" w:type="auto"/>
        <w:tblInd w:w="-2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-31" w:type="dxa"/>
        </w:tblCellMar>
        <w:tblLook w:val="0000" w:firstRow="0" w:lastRow="0" w:firstColumn="0" w:lastColumn="0" w:noHBand="0" w:noVBand="0"/>
      </w:tblPr>
      <w:tblGrid>
        <w:gridCol w:w="2344"/>
        <w:gridCol w:w="2345"/>
        <w:gridCol w:w="2344"/>
        <w:gridCol w:w="2345"/>
      </w:tblGrid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Mężczyźni</w:t>
            </w:r>
          </w:p>
        </w:tc>
        <w:tc>
          <w:tcPr>
            <w:tcW w:w="703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Kobiety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MN16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– 19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KN16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 – 19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– 29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KN20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– 29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 – 39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KN30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 – 39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 – 49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KN40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 – 49 lat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 – 59 lat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KN50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50 i więcej </w:t>
            </w:r>
          </w:p>
        </w:tc>
      </w:tr>
      <w:tr w:rsidR="000A35B1"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MN60</w:t>
            </w: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3D44C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 i więcej</w:t>
            </w:r>
          </w:p>
        </w:tc>
        <w:tc>
          <w:tcPr>
            <w:tcW w:w="2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1" w:type="dxa"/>
            </w:tcMar>
          </w:tcPr>
          <w:p w:rsidR="000A35B1" w:rsidRDefault="000A35B1">
            <w:pPr>
              <w:jc w:val="both"/>
              <w:rPr>
                <w:rFonts w:cs="Arial"/>
                <w:color w:val="000000"/>
              </w:rPr>
            </w:pPr>
          </w:p>
        </w:tc>
      </w:tr>
    </w:tbl>
    <w:p w:rsidR="000A35B1" w:rsidRDefault="000A35B1">
      <w:pPr>
        <w:jc w:val="both"/>
        <w:rPr>
          <w:rFonts w:cs="Arial"/>
          <w:b/>
          <w:color w:val="000000"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 b. KLASYFIKACJA OSÓB Z NIEPEŁNOSPRAWNOŚCIĄ NA WÓZKACH INWALIDZKICH:</w:t>
      </w:r>
    </w:p>
    <w:p w:rsidR="000A35B1" w:rsidRDefault="003D44C4">
      <w:pPr>
        <w:jc w:val="both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Kategoria Kobiet KW oraz Kategoria Mężczyzn MW</w:t>
      </w:r>
    </w:p>
    <w:p w:rsidR="000A35B1" w:rsidRDefault="000A35B1">
      <w:pPr>
        <w:jc w:val="both"/>
        <w:rPr>
          <w:rFonts w:cs="Arial"/>
          <w:b/>
        </w:rPr>
      </w:pPr>
    </w:p>
    <w:p w:rsidR="000A35B1" w:rsidRDefault="003D44C4">
      <w:pPr>
        <w:jc w:val="both"/>
        <w:rPr>
          <w:rFonts w:cs="Arial"/>
          <w:b/>
        </w:rPr>
      </w:pPr>
      <w:r>
        <w:rPr>
          <w:rFonts w:cs="Arial"/>
          <w:b/>
        </w:rPr>
        <w:t xml:space="preserve">Drużynowe mistrzostwa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1.Każdy z uczestników biegu może zgłosić się do klasyfikacji drużynowej. 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lastRenderedPageBreak/>
        <w:t xml:space="preserve">2.Drużyna musi składać się z czterech osób  bez względu na płeć. 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3.Do końcowej rywalizacji brane będą czasy czterech najlepszych zawodników z danej drużyny.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4. Zawodnik nie może </w:t>
      </w:r>
      <w:r>
        <w:rPr>
          <w:rFonts w:cs="Arial"/>
        </w:rPr>
        <w:t>jednocześnie reprezentować kilka drużyn.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Drużynowe mistrzostwa dla Zespołów z  ŚDS, DPS, WTZ, Grup Wsparcia, Zakładów Aktywności Zawodowej, Spółdzielni Socjalnych oraz dzieci i młodzieży niepełnosprawnej będącej beneficjentami placówek oświatowych w tym o</w:t>
      </w:r>
      <w:r>
        <w:rPr>
          <w:rFonts w:cs="Arial"/>
          <w:b/>
          <w:color w:val="000000"/>
        </w:rPr>
        <w:t>ddziałów integracyjnych przedszkoli i szkół, Ośrodka Edukacji i Rehabilitacji dla dzieci i młodzieży z niepełnosprawnością, Rodzinnych Domów Dziecka oraz osób indywidualnych, legitymujących się niepełnosprawnością. Dystans : 2,500 km (1/2 pętli).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</w:rPr>
      </w:pPr>
      <w:r>
        <w:rPr>
          <w:rFonts w:cs="Arial"/>
          <w:color w:val="000000"/>
        </w:rPr>
        <w:t>1.Do Kla</w:t>
      </w:r>
      <w:r>
        <w:rPr>
          <w:rFonts w:cs="Arial"/>
          <w:color w:val="000000"/>
        </w:rPr>
        <w:t>syfikacji drużynowej mogą zgłaszać się wszystkie jednostki zajmujące się aktywizacją osób z niepełnosprawnością, dystans 1/2pętli:2,500 km</w:t>
      </w:r>
      <w:r>
        <w:rPr>
          <w:rFonts w:cs="Arial"/>
        </w:rPr>
        <w:t xml:space="preserve"> , na dystansie tym nie będzie prowadzona klasyfikacja indywidualna, wyniki poszczególnych zawodników są zaliczane wył</w:t>
      </w:r>
      <w:r>
        <w:rPr>
          <w:rFonts w:cs="Arial"/>
        </w:rPr>
        <w:t>ącznie do klasyfikacji drużynowej.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2.Drużyna musi składać się z czterech osób  bez względu na płeć. 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 xml:space="preserve">3.Do końcowej rywalizacji brane będą czasy czterech najlepszych zawodników z danej drużyny.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4. Zawodnik nie może jednocześnie reprezentować kilka drużyn.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VII. ZGŁOSZENIA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</w:rPr>
        <w:t xml:space="preserve">Zgłoszenia przyjmowane będą poprzez formularz zgłoszeniowy dostępny na stronie: </w:t>
      </w:r>
      <w:hyperlink r:id="rId8">
        <w:r>
          <w:rPr>
            <w:rStyle w:val="czeinternetowe"/>
            <w:rFonts w:cs="Arial"/>
            <w:color w:val="000000"/>
          </w:rPr>
          <w:t>www.pulsarsport.pl</w:t>
        </w:r>
      </w:hyperlink>
      <w:r>
        <w:rPr>
          <w:rFonts w:cs="Arial"/>
          <w:color w:val="000000"/>
        </w:rPr>
        <w:t xml:space="preserve">; 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w biurze zawodów w dniu imprezy;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Terminy zgłoszeń: zgłoszenia drogą elektroniczną będą przyjmowane do dnia  05 września 2018r., do godz. 24.00,  natomiast pozostałe zgłoszenia będą przyjmowane w   biurze Gminnego Ośrodka Sportu i Turystyki w Wieruszowie, przy ul. Sportowej 4; 98-400 Wieru</w:t>
      </w:r>
      <w:r>
        <w:rPr>
          <w:rFonts w:cs="Arial"/>
          <w:color w:val="000000"/>
        </w:rPr>
        <w:t xml:space="preserve">szów, e-mail: </w:t>
      </w:r>
      <w:hyperlink r:id="rId9">
        <w:r>
          <w:rPr>
            <w:rStyle w:val="czeinternetowe"/>
            <w:rFonts w:cs="Arial"/>
            <w:color w:val="000000"/>
          </w:rPr>
          <w:t>biuro@gosit-wieruszow.pl</w:t>
        </w:r>
      </w:hyperlink>
      <w:r>
        <w:rPr>
          <w:rFonts w:cs="Arial"/>
          <w:color w:val="000000"/>
        </w:rPr>
        <w:t xml:space="preserve"> w dniu imprezy: 08.09.2017r.  od godz. 13.30 do 15.00 w biurze zawodów: Wieruszowski Dom Kultury: ul. Rynek 8/9 98-400 Wieruszów  . </w:t>
      </w:r>
    </w:p>
    <w:p w:rsidR="000A35B1" w:rsidRDefault="003D44C4">
      <w:pPr>
        <w:numPr>
          <w:ilvl w:val="0"/>
          <w:numId w:val="6"/>
        </w:numPr>
        <w:tabs>
          <w:tab w:val="left" w:pos="3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Zgłoszenie udziału w biegu będzie</w:t>
      </w:r>
      <w:r>
        <w:rPr>
          <w:rFonts w:cs="Arial"/>
          <w:color w:val="000000"/>
        </w:rPr>
        <w:t xml:space="preserve"> rozumiane, jako zapoznanie się zawodników z niniejszym regulaminem i zobowiązanie się do jego przestrzegania oraz będzie stanowić wyrażenie zgody na przetwarzanie danych osobowych uczestników dla celów realizacji niniejszego regulaminu przez organizatorów</w:t>
      </w:r>
      <w:r>
        <w:rPr>
          <w:rFonts w:cs="Arial"/>
          <w:color w:val="000000"/>
        </w:rPr>
        <w:t>.</w:t>
      </w:r>
    </w:p>
    <w:p w:rsidR="000A35B1" w:rsidRDefault="000A35B1">
      <w:pPr>
        <w:tabs>
          <w:tab w:val="left" w:pos="360"/>
        </w:tabs>
        <w:jc w:val="both"/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VIII. BIURO ZAWODÓW</w:t>
      </w:r>
    </w:p>
    <w:p w:rsidR="000A35B1" w:rsidRDefault="003D44C4">
      <w:pPr>
        <w:jc w:val="both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Wieruszowski Dom Kultury: ul. Rynek 8/9 98-400 Wieruszów. </w:t>
      </w:r>
      <w:r>
        <w:rPr>
          <w:rFonts w:cs="Arial"/>
          <w:bCs/>
          <w:color w:val="000000"/>
        </w:rPr>
        <w:t xml:space="preserve">W dniu zawodów biuro zawodów będzie czynne w godzinach: od 13.00  do czasu zakończenia zawodów. </w:t>
      </w: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IX. NAGRODY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W  kategoriach:  OPEN Kobiet i Mężczyzn, OPEN osób z niepełnospraw</w:t>
      </w:r>
      <w:r>
        <w:rPr>
          <w:rFonts w:cs="Arial"/>
          <w:color w:val="000000"/>
        </w:rPr>
        <w:t>nością oraz OPEN na wózkach przewidziano nagrody finansowe oraz puchary: za zajęcie miejsc: I - III . Za zajęcie miejsc: IV – VI  nagrody rzeczowe.</w:t>
      </w:r>
    </w:p>
    <w:p w:rsidR="000A35B1" w:rsidRDefault="000A35B1">
      <w:pPr>
        <w:jc w:val="both"/>
        <w:rPr>
          <w:rFonts w:cs="Arial"/>
          <w:color w:val="000000"/>
        </w:rPr>
      </w:pP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Puchar za zajęcie I  miejsca oraz nagrody rzeczowe za zajęcie miejsc I – III w kategoriach wiekowych kobiet</w:t>
      </w:r>
      <w:r>
        <w:rPr>
          <w:rFonts w:cs="Arial"/>
          <w:color w:val="000000"/>
        </w:rPr>
        <w:t xml:space="preserve"> i mężczyzn. </w:t>
      </w:r>
    </w:p>
    <w:p w:rsidR="000A35B1" w:rsidRDefault="000A35B1">
      <w:pPr>
        <w:jc w:val="both"/>
        <w:rPr>
          <w:rFonts w:cs="Arial"/>
          <w:bCs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Mistrzostwa Gminy  Wieruszów kobiet i mężczyzn za zajęcie miejsc: I do III w klasyfikacji będą brane pod uwagę osoby zameldowane w Gminie Wieruszów (puchar i nagrody rzeczowe).</w:t>
      </w:r>
    </w:p>
    <w:p w:rsidR="000A35B1" w:rsidRDefault="000A35B1">
      <w:pPr>
        <w:jc w:val="both"/>
        <w:rPr>
          <w:rFonts w:cs="Arial"/>
          <w:bCs/>
          <w:color w:val="C5000B"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Drużynowe mistrzostwa (puchar i nagrody rzeczowe za zajęcie mie</w:t>
      </w:r>
      <w:r>
        <w:rPr>
          <w:rFonts w:cs="Arial"/>
          <w:b/>
          <w:bCs/>
          <w:color w:val="000000"/>
        </w:rPr>
        <w:t>jsc: I - III) w biegu głównym drużynowym</w:t>
      </w:r>
    </w:p>
    <w:p w:rsidR="000A35B1" w:rsidRDefault="003D44C4">
      <w:pPr>
        <w:spacing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 najstarsza zawodniczka i zawodnik, którzy ukończą bieg otrzymują puchar,</w:t>
      </w:r>
    </w:p>
    <w:p w:rsidR="000A35B1" w:rsidRDefault="003D44C4">
      <w:pPr>
        <w:spacing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 nagrody </w:t>
      </w:r>
      <w:r>
        <w:rPr>
          <w:rFonts w:cs="Arial"/>
          <w:b/>
          <w:bCs/>
          <w:color w:val="000000"/>
        </w:rPr>
        <w:t xml:space="preserve">nie dublują się, </w:t>
      </w:r>
      <w:r>
        <w:rPr>
          <w:rFonts w:cs="Arial"/>
          <w:bCs/>
          <w:color w:val="000000"/>
        </w:rPr>
        <w:t>zawodnicy/zawodniczki nagradzani w kategorii OPEN’ nie będą dekorowani w kategoriach wiekowych.</w:t>
      </w: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Drużynowe mistrzostwa (puchary oraz dyplomy miejsca I-III) 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Dystans : 2,500 km (1/2 pętli) dla Zespołów </w:t>
      </w:r>
      <w:r>
        <w:rPr>
          <w:rFonts w:cs="Arial"/>
          <w:color w:val="000000"/>
        </w:rPr>
        <w:t>z  ŚDS, DPS, WTZ, Grup Wsparcia, Zakładów Aktywności Zawodowej, Spółdzielni Socjalnych oraz dzieci i młodzieży niepełnosprawnej będącej beneficjentami</w:t>
      </w:r>
      <w:r>
        <w:rPr>
          <w:rFonts w:cs="Arial"/>
          <w:color w:val="000000"/>
        </w:rPr>
        <w:t xml:space="preserve"> placówek oświatowych w tym oddziałów integracyjnych przedszkoli i szkół, Ośrodka Edukacji i Rehabilitacji dla dzieci i młodzieży z niepełnosprawnością, Rodzinnych Domów Dziecka oraz osób indywidualnych, legitymujących się niepełnosprawnością.</w:t>
      </w:r>
    </w:p>
    <w:p w:rsidR="000A35B1" w:rsidRDefault="003D44C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Warunkiem ot</w:t>
      </w:r>
      <w:r>
        <w:rPr>
          <w:rFonts w:cs="Arial"/>
          <w:b/>
          <w:color w:val="000000"/>
        </w:rPr>
        <w:t>rzymania nagród jest obecność podczas dekoracji na Rynku w Wieruszowie  ok.  godz. 17.45</w:t>
      </w:r>
    </w:p>
    <w:p w:rsidR="000A35B1" w:rsidRDefault="000A35B1">
      <w:pPr>
        <w:jc w:val="both"/>
        <w:rPr>
          <w:rFonts w:cs="Arial"/>
          <w:bCs/>
        </w:rPr>
      </w:pPr>
    </w:p>
    <w:p w:rsidR="000A35B1" w:rsidRDefault="003D44C4">
      <w:pPr>
        <w:ind w:left="1416" w:hanging="1416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Każdy uczestnik biegu otrzymuje: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Medal po ukończonym biegu.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Pakiet  startowy w skład którego wchodzi koszulka techniczna.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Posiłek po biegu.   </w:t>
      </w:r>
    </w:p>
    <w:p w:rsidR="000A35B1" w:rsidRDefault="003D44C4">
      <w:pPr>
        <w:numPr>
          <w:ilvl w:val="0"/>
          <w:numId w:val="9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Napoje (woda) na trasie</w:t>
      </w:r>
      <w:r>
        <w:rPr>
          <w:rFonts w:cs="Arial"/>
          <w:color w:val="000000"/>
        </w:rPr>
        <w:t xml:space="preserve"> biegu (po każdej pętli: 5,000 km)  i mecie.</w:t>
      </w:r>
    </w:p>
    <w:p w:rsidR="000A35B1" w:rsidRDefault="000A35B1">
      <w:pPr>
        <w:jc w:val="both"/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X. OPŁATY (wpisowe)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I termin</w:t>
      </w:r>
      <w:r>
        <w:rPr>
          <w:rFonts w:cs="Arial"/>
          <w:color w:val="000000"/>
        </w:rPr>
        <w:t xml:space="preserve"> </w:t>
      </w:r>
    </w:p>
    <w:p w:rsidR="000A35B1" w:rsidRDefault="003D44C4">
      <w:pPr>
        <w:shd w:val="clear" w:color="auto" w:fill="FFFFFF"/>
        <w:spacing w:before="28" w:after="28" w:line="360" w:lineRule="atLeast"/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 do dnia 31.07.2018r.          -  30 zł</w:t>
      </w: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II termin </w:t>
      </w:r>
    </w:p>
    <w:p w:rsidR="000A35B1" w:rsidRDefault="003D44C4">
      <w:pPr>
        <w:shd w:val="clear" w:color="auto" w:fill="FFFFFF"/>
        <w:spacing w:before="28" w:after="28" w:line="360" w:lineRule="atLeast"/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od 01.08 do 05.09.2018r.   -  40 zł</w:t>
      </w: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III termin </w:t>
      </w: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c) od 06.08  do 08.09.2018r. -  50 zł (tylko do biegów </w:t>
      </w:r>
      <w:r>
        <w:rPr>
          <w:rFonts w:cs="Arial"/>
          <w:color w:val="000000"/>
        </w:rPr>
        <w:tab/>
        <w:t>indywidualnych).</w:t>
      </w:r>
    </w:p>
    <w:p w:rsidR="000A35B1" w:rsidRDefault="000A35B1">
      <w:pPr>
        <w:shd w:val="clear" w:color="auto" w:fill="FFFFFF"/>
        <w:spacing w:before="28" w:after="28" w:line="360" w:lineRule="atLeast"/>
        <w:jc w:val="both"/>
        <w:rPr>
          <w:color w:val="000000"/>
        </w:rPr>
      </w:pPr>
    </w:p>
    <w:p w:rsidR="000A35B1" w:rsidRDefault="003D44C4">
      <w:pPr>
        <w:shd w:val="clear" w:color="auto" w:fill="FFFFFF"/>
        <w:spacing w:before="28" w:after="28" w:line="360" w:lineRule="atLeast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Osoby w wieku powyżej 65 lat oraz osoby startujące w  Zespołach z ŚDS, DPS, WTZ, Grup Wsparcia, Zakładów Aktywności Zawodowej, Spółdzielni Socjalnych oraz dzieci i młodzieży niepełnosprawnej będącej beneficjentami placówek oświatowych w tym oddziałów integ</w:t>
      </w:r>
      <w:r>
        <w:rPr>
          <w:rFonts w:cs="Arial"/>
          <w:b/>
          <w:bCs/>
          <w:color w:val="000000"/>
        </w:rPr>
        <w:t>racyjnych przedszkoli i szkół, Ośrodka Edukacji i Rehabilitacji dla dzieci i młodzieży z niepełnosprawnością, Rodzinnych Domów Dziecka oraz osób indywidualnych, legitymujących się niepełnosprawnością są zwolnione z opłaty (wpisowego).</w:t>
      </w:r>
    </w:p>
    <w:p w:rsidR="000A35B1" w:rsidRDefault="003D44C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Wpłatę należy kierowa</w:t>
      </w:r>
      <w:r>
        <w:rPr>
          <w:rFonts w:cs="Arial"/>
          <w:color w:val="000000"/>
        </w:rPr>
        <w:t>ć na konto:</w:t>
      </w:r>
    </w:p>
    <w:p w:rsidR="000A35B1" w:rsidRDefault="003D44C4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Stowarzyszenie Integracyjne „Klub Otwartych Serc”</w:t>
      </w:r>
    </w:p>
    <w:p w:rsidR="000A35B1" w:rsidRDefault="003D44C4">
      <w:pPr>
        <w:jc w:val="both"/>
        <w:rPr>
          <w:b/>
          <w:color w:val="000000"/>
        </w:rPr>
      </w:pPr>
      <w:r>
        <w:rPr>
          <w:rFonts w:cs="Arial"/>
          <w:b/>
          <w:color w:val="000000"/>
        </w:rPr>
        <w:t>Nr konta : 17</w:t>
      </w:r>
      <w:r>
        <w:rPr>
          <w:b/>
          <w:color w:val="000000"/>
        </w:rPr>
        <w:t xml:space="preserve"> 1020 4564 0000 5502 0008 9755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  <w:color w:val="000000"/>
        </w:rPr>
        <w:t xml:space="preserve">• W tytule wpłaty należy wpisać: Opłata startowa biegu; imię i nazwisko uczestnika oraz deklaracja udziału dodatkowo w klasyfikacji drużynowej (nazwa </w:t>
      </w:r>
      <w:r>
        <w:rPr>
          <w:rFonts w:cs="Arial"/>
          <w:color w:val="000000"/>
        </w:rPr>
        <w:t>drużyny).</w:t>
      </w:r>
      <w:r>
        <w:rPr>
          <w:rFonts w:cs="Arial"/>
        </w:rPr>
        <w:br/>
        <w:t>• Po dokonaniu zgłoszenia internetowego proszę uiścić opłatę.  Zwracamy szczególną uwagę na to, że za zgłoszenie uważa się wypełnienie formularza zgłoszeniowego i uiszczenie opłaty startowej. Dla uniknięcia nieporozumień prosimy o dokonywanie opł</w:t>
      </w:r>
      <w:r>
        <w:rPr>
          <w:rFonts w:cs="Arial"/>
        </w:rPr>
        <w:t>at odpowiednio wcześniej i nie zwlekania do ostatniego dnia przyjmowania zgłoszeń lub posiadania ze sobą dowodu opłaty startowej.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• Opłata wpłacona na konto nie podlega zwrotowi w żadnych okolicznościach.</w:t>
      </w:r>
    </w:p>
    <w:p w:rsidR="000A35B1" w:rsidRDefault="000A35B1">
      <w:pPr>
        <w:jc w:val="both"/>
        <w:rPr>
          <w:rFonts w:cs="Arial"/>
          <w:b/>
          <w:bCs/>
        </w:rPr>
      </w:pPr>
    </w:p>
    <w:p w:rsidR="000A35B1" w:rsidRDefault="003D44C4">
      <w:pPr>
        <w:jc w:val="both"/>
        <w:rPr>
          <w:rFonts w:cs="Arial"/>
          <w:b/>
          <w:bCs/>
          <w:color w:val="000000"/>
        </w:rPr>
      </w:pPr>
      <w:bookmarkStart w:id="0" w:name="_Hlk518577349"/>
      <w:bookmarkEnd w:id="0"/>
      <w:r>
        <w:rPr>
          <w:rFonts w:cs="Arial"/>
          <w:b/>
          <w:bCs/>
          <w:color w:val="000000"/>
        </w:rPr>
        <w:t xml:space="preserve">XI. KLAUZULA INFORMACYJNA DOTYCZACA PRZETWARZANIA </w:t>
      </w:r>
      <w:r>
        <w:rPr>
          <w:rFonts w:cs="Arial"/>
          <w:b/>
          <w:bCs/>
          <w:color w:val="000000"/>
        </w:rPr>
        <w:t>DANYCH OSOBOWYCH</w:t>
      </w:r>
    </w:p>
    <w:p w:rsidR="000A35B1" w:rsidRDefault="003D44C4">
      <w:pPr>
        <w:suppressAutoHyphens w:val="0"/>
        <w:jc w:val="both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Zgodnie z </w:t>
      </w:r>
      <w:r>
        <w:rPr>
          <w:color w:val="000000"/>
          <w:lang w:eastAsia="pl-PL"/>
        </w:rPr>
        <w:t>rozporządzeniem Parlamentu Europejskiego i Rady (UE) 2016/679 z 27.04.2016 r. w sprawie ochrony osób fizycznych w związku z przetwarzaniem danych osobowych i w sprawie swobodnego przepływu takich danych oraz uchylenia dyrektywy 9</w:t>
      </w:r>
      <w:r>
        <w:rPr>
          <w:color w:val="000000"/>
          <w:lang w:eastAsia="pl-PL"/>
        </w:rPr>
        <w:t>5/46/WE (ogólne rozporządzenie o</w:t>
      </w:r>
      <w:bookmarkStart w:id="1" w:name="_GoBack"/>
      <w:bookmarkEnd w:id="1"/>
      <w:r>
        <w:rPr>
          <w:color w:val="000000"/>
          <w:lang w:eastAsia="pl-PL"/>
        </w:rPr>
        <w:t xml:space="preserve"> ochronie danych) (Dz. Urz. UE L 119, s. 1)  dalej RODO </w:t>
      </w:r>
      <w:r>
        <w:rPr>
          <w:b/>
          <w:bCs/>
          <w:color w:val="000000"/>
          <w:lang w:eastAsia="pl-PL"/>
        </w:rPr>
        <w:t>informuję, iż: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Administratorem danych osobowych jest Gminny Ośrodek Sportu i Turystyki z siedzibą przy ul. Sportowej 4, 98-400 Wieruszów (e-mail: </w:t>
      </w:r>
      <w:r>
        <w:rPr>
          <w:iCs/>
          <w:color w:val="000000"/>
        </w:rPr>
        <w:t xml:space="preserve">biuro@gosit-wieruszow.pl, </w:t>
      </w:r>
      <w:proofErr w:type="spellStart"/>
      <w:r>
        <w:rPr>
          <w:iCs/>
          <w:color w:val="000000"/>
        </w:rPr>
        <w:t>tel</w:t>
      </w:r>
      <w:proofErr w:type="spellEnd"/>
      <w:r>
        <w:rPr>
          <w:iCs/>
          <w:color w:val="000000"/>
        </w:rPr>
        <w:t>: 62 6262030) prowadzący działalność zgodnie ze swym statutem;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Z inspektorem ochrony danych </w:t>
      </w:r>
      <w:r>
        <w:rPr>
          <w:iCs/>
          <w:color w:val="000000"/>
        </w:rPr>
        <w:t>Gminnego Ośrodka Sportu i Turystyki w Wieruszowie</w:t>
      </w:r>
      <w:r>
        <w:rPr>
          <w:color w:val="000000"/>
        </w:rPr>
        <w:t xml:space="preserve"> można skontaktować się poprzez adres e-mail:  </w:t>
      </w:r>
      <w:hyperlink r:id="rId10">
        <w:r>
          <w:rPr>
            <w:rStyle w:val="czeinternetowe"/>
            <w:color w:val="000000"/>
          </w:rPr>
          <w:t>iod@gosit-wieruszow.pl</w:t>
        </w:r>
      </w:hyperlink>
      <w:r>
        <w:rPr>
          <w:color w:val="000000"/>
        </w:rPr>
        <w:t xml:space="preserve">; 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dane osobowe będą przetwarzane w celu organizacji i przeprowadzenia III Ogólnopolskiego Integracyjnego  Biegu Ulicznego Wieruszów 2018, na podstawie art. 6 ust. 1 lit. a) RODO 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dane osobowe będą przechowywane przez okres </w:t>
      </w:r>
      <w:r>
        <w:rPr>
          <w:color w:val="000000"/>
          <w:lang w:eastAsia="pl-PL"/>
        </w:rPr>
        <w:t>niezbędny do realizacji celów określonych  w pkt 3, a po tym czasie przez okres oraz w zakresie wymaganym przez przepisy powszechnie obowiązującego prawa;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ma Pan/i prawo do: dostępu do treści danych osobowych oraz ich sprostowania, żądania usunięcia, ogran</w:t>
      </w:r>
      <w:r>
        <w:rPr>
          <w:color w:val="000000"/>
          <w:lang w:eastAsia="pl-PL"/>
        </w:rPr>
        <w:t>iczenia przetwarzania, do przenoszenia danych, wniesienia sprzeciwu, do cofnięcia zgody w dowolnym momencie bez wpływu na zgodność z prawem przetwarzania (jeżeli przetwarzanie odbywa się na podstawie zgody), którego dokonano na podstawie zgody przed jej co</w:t>
      </w:r>
      <w:r>
        <w:rPr>
          <w:color w:val="000000"/>
          <w:lang w:eastAsia="pl-PL"/>
        </w:rPr>
        <w:t xml:space="preserve">fnięciem; 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ma Pan/i prawo do wniesienia skargi do organu nadzorczego tj. Prezesa Urzędu Ochrony Danych Osobowych w razie uznania że przetwarzanie danych osobowych narusza RODO;</w:t>
      </w:r>
    </w:p>
    <w:p w:rsidR="000A35B1" w:rsidRDefault="003D44C4">
      <w:pPr>
        <w:numPr>
          <w:ilvl w:val="0"/>
          <w:numId w:val="10"/>
        </w:numPr>
        <w:suppressAutoHyphens w:val="0"/>
        <w:spacing w:after="0" w:line="10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Podanie przez Pana/Panią danych osobowych nie jest obowiązkowe aczkolwiek niezb</w:t>
      </w:r>
      <w:r>
        <w:rPr>
          <w:color w:val="000000"/>
          <w:lang w:eastAsia="pl-PL"/>
        </w:rPr>
        <w:t>ędne do wzięcia udziału  w w/wym. biegu;</w:t>
      </w:r>
    </w:p>
    <w:p w:rsidR="000A35B1" w:rsidRDefault="000A35B1">
      <w:pPr>
        <w:jc w:val="both"/>
        <w:rPr>
          <w:rFonts w:cs="Arial"/>
        </w:rPr>
      </w:pPr>
    </w:p>
    <w:p w:rsidR="000A35B1" w:rsidRDefault="003D44C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XII. POSTANOWIENIA KOŃCOWE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Wyniki biegu dostępne będą:</w:t>
      </w:r>
    </w:p>
    <w:p w:rsidR="000A35B1" w:rsidRDefault="003D44C4">
      <w:pPr>
        <w:numPr>
          <w:ilvl w:val="0"/>
          <w:numId w:val="1"/>
        </w:numPr>
        <w:jc w:val="both"/>
        <w:rPr>
          <w:rStyle w:val="czeinternetowe"/>
          <w:rFonts w:cs="Arial"/>
          <w:color w:val="000000"/>
          <w:u w:val="none"/>
        </w:rPr>
      </w:pPr>
      <w:r>
        <w:rPr>
          <w:rFonts w:cs="Arial"/>
        </w:rPr>
        <w:t xml:space="preserve">dla wszystkich po zakończeniu biegu oraz na stronie internetowej </w:t>
      </w:r>
      <w:hyperlink r:id="rId11">
        <w:r>
          <w:rPr>
            <w:rStyle w:val="czeinternetowe"/>
            <w:rFonts w:cs="Arial"/>
          </w:rPr>
          <w:t>www.maratonypolskie.pl</w:t>
        </w:r>
      </w:hyperlink>
      <w:r>
        <w:rPr>
          <w:rStyle w:val="czeinternetowe"/>
          <w:rFonts w:cs="Arial"/>
        </w:rPr>
        <w:t xml:space="preserve">; </w:t>
      </w:r>
      <w:r>
        <w:rPr>
          <w:rFonts w:cs="Arial"/>
        </w:rPr>
        <w:t xml:space="preserve">  </w:t>
      </w:r>
      <w:hyperlink r:id="rId12">
        <w:r>
          <w:rPr>
            <w:rStyle w:val="czeinternetowe"/>
            <w:rFonts w:cs="Arial"/>
          </w:rPr>
          <w:t>www.gosit-wieruszow.pl</w:t>
        </w:r>
      </w:hyperlink>
      <w:r>
        <w:rPr>
          <w:rStyle w:val="czeinternetowe"/>
          <w:rFonts w:cs="Arial"/>
        </w:rPr>
        <w:t xml:space="preserve"> </w:t>
      </w:r>
      <w:r>
        <w:rPr>
          <w:rStyle w:val="czeinternetowe"/>
          <w:rFonts w:cs="Arial"/>
          <w:color w:val="000000"/>
          <w:u w:val="none"/>
        </w:rPr>
        <w:t xml:space="preserve"> oraz  www.ebiegi.pl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Nad poprawnością strony sportowej czuwa sędzia główny. 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Organizator zapewnia opiekę medyczną.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  <w:color w:val="000000"/>
        </w:rPr>
      </w:pPr>
      <w:r>
        <w:rPr>
          <w:rFonts w:cs="Arial"/>
        </w:rPr>
        <w:t>Organizator zapewnia szatnie, przebieralnie, toalety i  na teren</w:t>
      </w:r>
      <w:r>
        <w:rPr>
          <w:rFonts w:cs="Arial"/>
          <w:color w:val="000000"/>
        </w:rPr>
        <w:t xml:space="preserve">ie Hali Sportowej </w:t>
      </w:r>
      <w:proofErr w:type="spellStart"/>
      <w:r>
        <w:rPr>
          <w:rFonts w:cs="Arial"/>
          <w:color w:val="000000"/>
        </w:rPr>
        <w:t>GOSiT</w:t>
      </w:r>
      <w:proofErr w:type="spellEnd"/>
      <w:r>
        <w:rPr>
          <w:rFonts w:cs="Arial"/>
          <w:color w:val="000000"/>
        </w:rPr>
        <w:t>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Każdy uczestnik otrzyma numer startowy, który w czasie biegu musi być przypięty z przodu na piersiach.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Pod karą dyskwalifikacji niedopuszczalne jest zasłanianie numeru startowego w całości lub w części i skracanie trasy.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Na trasie biegu mogą </w:t>
      </w:r>
      <w:r>
        <w:rPr>
          <w:rFonts w:cs="Arial"/>
        </w:rPr>
        <w:t>przebywać wyłącznie osoby zweryfikowane w biurze zawodów z numerem startowym. Wszelka zewnętrzna pomoc będzie skutkowała dyskwalifikacją.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Organizator zapewnia napoje (woda) na trasie i mecie.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Zawody odbędą się bez względu na warunki atmosferyczne.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Organi</w:t>
      </w:r>
      <w:r>
        <w:rPr>
          <w:rFonts w:cs="Arial"/>
        </w:rPr>
        <w:t>zatorzy nie odpowiadają za rzeczy zagubione.</w:t>
      </w:r>
    </w:p>
    <w:p w:rsidR="000A35B1" w:rsidRDefault="003D44C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Organizator zastrzega sobie prawo do zmiany niniejszego regulaminu.</w:t>
      </w:r>
    </w:p>
    <w:p w:rsidR="000A35B1" w:rsidRDefault="003D44C4">
      <w:pPr>
        <w:numPr>
          <w:ilvl w:val="0"/>
          <w:numId w:val="3"/>
        </w:numPr>
        <w:tabs>
          <w:tab w:val="left" w:pos="540"/>
        </w:tabs>
        <w:jc w:val="both"/>
        <w:rPr>
          <w:rFonts w:cs="Arial"/>
        </w:rPr>
      </w:pPr>
      <w:r>
        <w:rPr>
          <w:rFonts w:cs="Arial"/>
        </w:rPr>
        <w:t xml:space="preserve"> Ostateczna interpretacja regulaminu należy do organizatora.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14) Dojazd: wszyscy Uczestnicy są zobowiązani we własnym zakresie i na własny kos</w:t>
      </w:r>
      <w:r>
        <w:rPr>
          <w:rFonts w:cs="Arial"/>
        </w:rPr>
        <w:t xml:space="preserve">zt dotrzeć na miejsce biegu. </w:t>
      </w:r>
    </w:p>
    <w:p w:rsidR="000A35B1" w:rsidRDefault="003D44C4">
      <w:pPr>
        <w:jc w:val="both"/>
        <w:rPr>
          <w:rFonts w:cs="Arial"/>
        </w:rPr>
      </w:pPr>
      <w:r>
        <w:rPr>
          <w:rFonts w:cs="Arial"/>
        </w:rPr>
        <w:t>15) W przypadku braku możliwości przeprowadzenia zawodów z przyczyn nie zależnych od organizatora (np. klęska żywiołowa, wprowadzenie żałoby narodowej, stanu wyjątkowego itp.) koszty opłaty startowej nie będą zwracane.</w:t>
      </w:r>
    </w:p>
    <w:p w:rsidR="000A35B1" w:rsidRDefault="003D44C4">
      <w:pPr>
        <w:spacing w:line="105" w:lineRule="atLeast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16) Org</w:t>
      </w:r>
      <w:r>
        <w:rPr>
          <w:rFonts w:cs="Arial"/>
          <w:color w:val="000000"/>
        </w:rPr>
        <w:t>anizator nie zapewnia uczestnikom jakiegokolwiek ubezpieczenia związanego z możliwością wystąpienia choroby, wypadku, odniesienia obrażeń, poniesienia śmierci lub poniesienia jakichkolwiek strat, bądź szkód, jakie mogą wystąpić w związku z obecnością i/lub</w:t>
      </w:r>
      <w:r>
        <w:rPr>
          <w:rFonts w:cs="Arial"/>
          <w:color w:val="000000"/>
        </w:rPr>
        <w:t xml:space="preserve"> uczestnictwem w Biegu. Uczestnikom doradza się, jeżeli uznają to za konieczne, by zakupili stosowne ubezpieczenie. </w:t>
      </w:r>
      <w:r>
        <w:rPr>
          <w:rFonts w:cs="Arial"/>
          <w:b/>
          <w:bCs/>
          <w:color w:val="000000"/>
        </w:rPr>
        <w:t xml:space="preserve">Organizator zastrzega sobie prawo do zezwolenia personelowi </w:t>
      </w:r>
      <w:r>
        <w:rPr>
          <w:rFonts w:cs="Arial"/>
          <w:b/>
          <w:bCs/>
          <w:color w:val="000000"/>
        </w:rPr>
        <w:lastRenderedPageBreak/>
        <w:t>medycznemu i paramedycznemu zatrudnionemu przez lub w imieniu Organizatora do ud</w:t>
      </w:r>
      <w:r>
        <w:rPr>
          <w:rFonts w:cs="Arial"/>
          <w:b/>
          <w:bCs/>
          <w:color w:val="000000"/>
        </w:rPr>
        <w:t xml:space="preserve">zielenia pierwszej pomocy medycznej lub wykonania innych zabiegów medycznych, a także transportu Uczestnika w bezpieczne miejsce. Uczestnik wyraża zgodę na powyższe działania. Uczestnik jest odpowiedzialny za wszelkie koszty medyczne lub koszty transportu </w:t>
      </w:r>
      <w:r>
        <w:rPr>
          <w:rFonts w:cs="Arial"/>
          <w:b/>
          <w:bCs/>
          <w:color w:val="000000"/>
        </w:rPr>
        <w:t>poniesione przez Organizatora, personel medyczny i paramedyczny obsługujący Bieg, a wynikłe z powodu choroby, wypadku lub doznanych obrażeń ciała, poniesionych w związku z obecnością lub udziałem Uczestnika w Biegu w przypadku gdy takie zdarzenie nastąpi z</w:t>
      </w:r>
      <w:r>
        <w:rPr>
          <w:rFonts w:cs="Arial"/>
          <w:b/>
          <w:bCs/>
          <w:color w:val="000000"/>
        </w:rPr>
        <w:t xml:space="preserve"> winy sprawcy. Uczestnik startuje wyłącznie na własną odpowiedzialność i ponosi związane z tym ryzyko.  </w:t>
      </w:r>
    </w:p>
    <w:p w:rsidR="000A35B1" w:rsidRDefault="003D44C4">
      <w:pPr>
        <w:spacing w:line="105" w:lineRule="atLeast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Dyrektor biegu </w:t>
      </w:r>
    </w:p>
    <w:p w:rsidR="000A35B1" w:rsidRDefault="003D44C4">
      <w:pPr>
        <w:spacing w:line="105" w:lineRule="atLeas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Maciej Baciński </w:t>
      </w: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jc w:val="both"/>
      </w:pPr>
    </w:p>
    <w:p w:rsidR="000A35B1" w:rsidRDefault="000A35B1">
      <w:pPr>
        <w:pStyle w:val="Gwka"/>
        <w:sectPr w:rsidR="000A35B1">
          <w:headerReference w:type="default" r:id="rId13"/>
          <w:pgSz w:w="11906" w:h="16838"/>
          <w:pgMar w:top="1335" w:right="1106" w:bottom="1418" w:left="1417" w:header="450" w:footer="0" w:gutter="0"/>
          <w:cols w:space="708"/>
          <w:formProt w:val="0"/>
          <w:docGrid w:linePitch="360" w:charSpace="-7373"/>
        </w:sectPr>
      </w:pPr>
    </w:p>
    <w:p w:rsidR="000A35B1" w:rsidRDefault="003D44C4">
      <w:pPr>
        <w:jc w:val="both"/>
        <w:rPr>
          <w:b/>
        </w:rPr>
      </w:pPr>
      <w:r>
        <w:rPr>
          <w:b/>
        </w:rPr>
        <w:lastRenderedPageBreak/>
        <w:t xml:space="preserve">Zgoda na wykorzystanie wizerunku </w:t>
      </w:r>
    </w:p>
    <w:p w:rsidR="000A35B1" w:rsidRDefault="003D44C4">
      <w:pPr>
        <w:jc w:val="right"/>
      </w:pPr>
      <w:r>
        <w:t>………</w:t>
      </w:r>
      <w:r>
        <w:t>..………………………</w:t>
      </w:r>
    </w:p>
    <w:p w:rsidR="000A35B1" w:rsidRDefault="003D44C4">
      <w:pPr>
        <w:jc w:val="right"/>
        <w:rPr>
          <w:i/>
        </w:rPr>
      </w:pPr>
      <w:r>
        <w:rPr>
          <w:i/>
        </w:rPr>
        <w:t>(miejscowość, dnia)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0A35B1" w:rsidRDefault="000A35B1">
      <w:pPr>
        <w:pStyle w:val="Default"/>
        <w:jc w:val="both"/>
        <w:rPr>
          <w:rFonts w:ascii="Times New Roman" w:hAnsi="Times New Roman" w:cs="Times New Roman"/>
        </w:rPr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zamieszkały/a* w …………………………………………………………………………….., </w:t>
      </w:r>
    </w:p>
    <w:p w:rsidR="000A35B1" w:rsidRDefault="000A35B1">
      <w:pPr>
        <w:pStyle w:val="Default"/>
        <w:jc w:val="both"/>
        <w:rPr>
          <w:rFonts w:ascii="Times New Roman" w:hAnsi="Times New Roman" w:cs="Times New Roman"/>
        </w:rPr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>
        <w:rPr>
          <w:rFonts w:ascii="Times New Roman" w:hAnsi="Times New Roman" w:cs="Times New Roman"/>
          <w:bCs/>
        </w:rPr>
        <w:t>wyrażam zgodę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na nieodpłatne wykorzystywanie i rozpowszechnianie przez </w:t>
      </w:r>
      <w:r>
        <w:rPr>
          <w:rFonts w:ascii="Times New Roman" w:hAnsi="Times New Roman" w:cs="Times New Roman"/>
          <w:iCs/>
        </w:rPr>
        <w:t>Gminny Ośrodek Sportu i Turystyki z siedzibą przy ul. Sportowej 4, 98-4</w:t>
      </w:r>
      <w:r>
        <w:rPr>
          <w:rFonts w:ascii="Times New Roman" w:hAnsi="Times New Roman" w:cs="Times New Roman"/>
          <w:iCs/>
        </w:rPr>
        <w:t xml:space="preserve">00 Wieruszów 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(e-mail: </w:t>
      </w:r>
      <w:hyperlink r:id="rId14">
        <w:r>
          <w:rPr>
            <w:rStyle w:val="czeinternetowe"/>
            <w:rFonts w:ascii="Times New Roman" w:hAnsi="Times New Roman" w:cs="Times New Roman"/>
          </w:rPr>
          <w:t>biuro@gosit-wieruszow.pl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5">
        <w:r>
          <w:rPr>
            <w:rStyle w:val="czeinternetowe"/>
            <w:rFonts w:ascii="Times New Roman" w:hAnsi="Times New Roman" w:cs="Times New Roman"/>
            <w:iCs/>
          </w:rPr>
          <w:t>iod@gosit-wieruszow.pl</w:t>
        </w:r>
      </w:hyperlink>
      <w:r>
        <w:rPr>
          <w:rFonts w:ascii="Times New Roman" w:hAnsi="Times New Roman" w:cs="Times New Roman"/>
          <w:iCs/>
        </w:rPr>
        <w:t xml:space="preserve">  </w:t>
      </w:r>
      <w:proofErr w:type="spellStart"/>
      <w:r>
        <w:rPr>
          <w:rFonts w:ascii="Times New Roman" w:hAnsi="Times New Roman" w:cs="Times New Roman"/>
          <w:iCs/>
        </w:rPr>
        <w:t>tel</w:t>
      </w:r>
      <w:proofErr w:type="spellEnd"/>
      <w:r>
        <w:rPr>
          <w:rFonts w:ascii="Times New Roman" w:hAnsi="Times New Roman" w:cs="Times New Roman"/>
          <w:iCs/>
        </w:rPr>
        <w:t>: 62 6262030)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>
        <w:rPr>
          <w:rFonts w:ascii="Times New Roman" w:hAnsi="Times New Roman" w:cs="Arial"/>
        </w:rPr>
        <w:t xml:space="preserve">III  Ogólnopolskiego Integracyjnego Biegu Ulicznego Wieruszów 2018 </w:t>
      </w:r>
      <w:r>
        <w:rPr>
          <w:rFonts w:ascii="Times New Roman" w:hAnsi="Times New Roman" w:cs="Times New Roman"/>
        </w:rPr>
        <w:t>wizerunku mojego/mojego niepełnoletniego syna/córki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 xml:space="preserve">(wraz z imieniem i nazwiskiem): </w:t>
      </w:r>
    </w:p>
    <w:p w:rsidR="000A35B1" w:rsidRDefault="003D44C4">
      <w:pPr>
        <w:pStyle w:val="Default"/>
        <w:jc w:val="both"/>
        <w:rPr>
          <w:rFonts w:ascii="Times New Roman" w:hAnsi="Times New Roman" w:cs="Arial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.......................utrwalonego w postaci zdjęć i filmów, z wydarzeń zor</w:t>
      </w:r>
      <w:r>
        <w:rPr>
          <w:rFonts w:ascii="Times New Roman" w:hAnsi="Times New Roman" w:cs="Times New Roman"/>
        </w:rPr>
        <w:t xml:space="preserve">ganizowanych w ramach  </w:t>
      </w:r>
      <w:r>
        <w:rPr>
          <w:rFonts w:ascii="Times New Roman" w:hAnsi="Times New Roman" w:cs="Arial"/>
        </w:rPr>
        <w:t>III  Ogólnopolskiego Integracyjnego Biegu Ulicznego Wieruszów 2018</w:t>
      </w:r>
    </w:p>
    <w:p w:rsidR="000A35B1" w:rsidRDefault="000A35B1">
      <w:pPr>
        <w:pStyle w:val="Default"/>
        <w:jc w:val="both"/>
        <w:rPr>
          <w:rFonts w:ascii="Times New Roman" w:hAnsi="Times New Roman" w:cs="Times New Roman"/>
        </w:rPr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zgoda: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jest ograniczona ani czasowo ani terytorialnie;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umieszczania w</w:t>
      </w:r>
      <w:r>
        <w:rPr>
          <w:rFonts w:ascii="Times New Roman" w:hAnsi="Times New Roman" w:cs="Times New Roman"/>
        </w:rPr>
        <w:t xml:space="preserve">izerunku na stronach internetowych oraz na profilach portali społecznościowych ww. podmiotów jak: Facebook, Google dokumenty,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w gazetach, Internecie; </w:t>
      </w:r>
    </w:p>
    <w:p w:rsidR="000A35B1" w:rsidRDefault="003D44C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wykorzystywania wizerunku w materiałach lub w związku z wydarzeniami mającymi na celu pr</w:t>
      </w:r>
      <w:r>
        <w:rPr>
          <w:rFonts w:ascii="Times New Roman" w:hAnsi="Times New Roman" w:cs="Times New Roman"/>
        </w:rPr>
        <w:t xml:space="preserve">omocję </w:t>
      </w:r>
      <w:proofErr w:type="spellStart"/>
      <w:r>
        <w:rPr>
          <w:rFonts w:ascii="Times New Roman" w:hAnsi="Times New Roman" w:cs="Times New Roman"/>
        </w:rPr>
        <w:t>GOSiT</w:t>
      </w:r>
      <w:proofErr w:type="spellEnd"/>
      <w:r>
        <w:rPr>
          <w:rFonts w:ascii="Times New Roman" w:hAnsi="Times New Roman" w:cs="Times New Roman"/>
        </w:rPr>
        <w:t>' u.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Wizerunek, o którym tu mowa może być użyty do różnego rodzaju form elektronicznego przetwarzania obrazu, kadrowania i kompozycji, bez obowiązku akceptacji produktu końcowego, lecz nie w formach obraźliwych lub ogólnie uznanych za nieetyczn</w:t>
      </w:r>
      <w:r>
        <w:rPr>
          <w:rFonts w:ascii="Times New Roman" w:hAnsi="Times New Roman" w:cs="Times New Roman"/>
        </w:rPr>
        <w:t xml:space="preserve">e. 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Zrzekam się niniejszym wszelkich roszczeń, w tym również o wynagrodzenie (istniejących i przyszłych) względem ww. podmiotu, z tytułu wykorzystania wizerunku mojego/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, na potrzeby wskazane w oświadczeniu. </w:t>
      </w:r>
    </w:p>
    <w:p w:rsidR="000A35B1" w:rsidRDefault="000A35B1">
      <w:pPr>
        <w:pStyle w:val="Default"/>
        <w:jc w:val="both"/>
      </w:pP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niniejsze oświadczenie składam w imieniu mojego niepełnoletniego syna/córki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. </w:t>
      </w:r>
    </w:p>
    <w:p w:rsidR="000A35B1" w:rsidRDefault="003D44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………………………</w:t>
      </w:r>
    </w:p>
    <w:p w:rsidR="000A35B1" w:rsidRDefault="003D44C4">
      <w:pPr>
        <w:ind w:left="5529"/>
        <w:jc w:val="both"/>
        <w:rPr>
          <w:i/>
        </w:rPr>
      </w:pPr>
      <w:r>
        <w:rPr>
          <w:i/>
        </w:rPr>
        <w:t>(data i czytelny podpis)</w:t>
      </w:r>
    </w:p>
    <w:p w:rsidR="000A35B1" w:rsidRDefault="003D44C4">
      <w:pPr>
        <w:jc w:val="both"/>
        <w:rPr>
          <w:i/>
          <w:iCs/>
        </w:rPr>
      </w:pPr>
      <w:r>
        <w:rPr>
          <w:b/>
          <w:bCs/>
        </w:rPr>
        <w:t>*</w:t>
      </w:r>
      <w:r>
        <w:rPr>
          <w:i/>
          <w:iCs/>
        </w:rPr>
        <w:t xml:space="preserve"> Niepotrzebne skreślić </w:t>
      </w:r>
      <w:r>
        <w:rPr>
          <w:i/>
          <w:iCs/>
        </w:rPr>
        <w:tab/>
      </w:r>
    </w:p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sectPr w:rsidR="000A35B1">
      <w:headerReference w:type="default" r:id="rId16"/>
      <w:pgSz w:w="11906" w:h="16838"/>
      <w:pgMar w:top="810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C4" w:rsidRDefault="003D44C4">
      <w:pPr>
        <w:spacing w:after="0" w:line="240" w:lineRule="auto"/>
      </w:pPr>
      <w:r>
        <w:separator/>
      </w:r>
    </w:p>
  </w:endnote>
  <w:endnote w:type="continuationSeparator" w:id="0">
    <w:p w:rsidR="003D44C4" w:rsidRDefault="003D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C4" w:rsidRDefault="003D44C4">
      <w:pPr>
        <w:spacing w:after="0" w:line="240" w:lineRule="auto"/>
      </w:pPr>
      <w:r>
        <w:separator/>
      </w:r>
    </w:p>
  </w:footnote>
  <w:footnote w:type="continuationSeparator" w:id="0">
    <w:p w:rsidR="003D44C4" w:rsidRDefault="003D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B1" w:rsidRDefault="000A35B1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B1" w:rsidRDefault="000A35B1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824"/>
    <w:multiLevelType w:val="multilevel"/>
    <w:tmpl w:val="F54611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106234"/>
    <w:multiLevelType w:val="multilevel"/>
    <w:tmpl w:val="82CC75D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4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5F7E8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4316CD3"/>
    <w:multiLevelType w:val="multilevel"/>
    <w:tmpl w:val="3E7C8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64010"/>
    <w:multiLevelType w:val="multilevel"/>
    <w:tmpl w:val="AF9EE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690C2C"/>
    <w:multiLevelType w:val="multilevel"/>
    <w:tmpl w:val="620015E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6D0C33"/>
    <w:multiLevelType w:val="multilevel"/>
    <w:tmpl w:val="56CAF1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C743A14"/>
    <w:multiLevelType w:val="multilevel"/>
    <w:tmpl w:val="87404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3E59E1"/>
    <w:multiLevelType w:val="multilevel"/>
    <w:tmpl w:val="945E5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C55C9"/>
    <w:multiLevelType w:val="multilevel"/>
    <w:tmpl w:val="9D2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C7B2D"/>
    <w:multiLevelType w:val="multilevel"/>
    <w:tmpl w:val="68E0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0963138"/>
    <w:multiLevelType w:val="multilevel"/>
    <w:tmpl w:val="C6AA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B1"/>
    <w:rsid w:val="000A35B1"/>
    <w:rsid w:val="003D44C4"/>
    <w:rsid w:val="009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7944-2E98-47D3-AAF3-96730899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Mocnowyrniony">
    <w:name w:val="Mocno wyróżniony"/>
    <w:basedOn w:val="Domylnaczcionkaakapitu1"/>
    <w:rPr>
      <w:b/>
      <w:bCs/>
    </w:rPr>
  </w:style>
  <w:style w:type="character" w:customStyle="1" w:styleId="czeinternetowe">
    <w:name w:val="Łącze internetowe"/>
    <w:basedOn w:val="Domylnaczcionkaakapitu1"/>
    <w:rPr>
      <w:color w:val="000080"/>
      <w:u w:val="single"/>
      <w:lang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rPr>
      <w:sz w:val="2"/>
      <w:szCs w:val="2"/>
      <w:lang w:eastAsia="ar-SA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ascii="Arial" w:hAnsi="Arial" w:cs="Wingdings"/>
    </w:rPr>
  </w:style>
  <w:style w:type="character" w:customStyle="1" w:styleId="ListLabel2">
    <w:name w:val="ListLabel 2"/>
    <w:rPr>
      <w:rFonts w:ascii="Arial" w:hAnsi="Arial" w:cs="Wingdings"/>
    </w:rPr>
  </w:style>
  <w:style w:type="character" w:customStyle="1" w:styleId="ListLabel3">
    <w:name w:val="ListLabel 3"/>
    <w:rPr>
      <w:rFonts w:ascii="Arial" w:hAnsi="Arial" w:cs="Wingdings"/>
    </w:rPr>
  </w:style>
  <w:style w:type="character" w:customStyle="1" w:styleId="ListLabel4">
    <w:name w:val="ListLabel 4"/>
    <w:rPr>
      <w:rFonts w:ascii="Arial" w:hAnsi="Arial" w:cs="Wingdings"/>
    </w:rPr>
  </w:style>
  <w:style w:type="character" w:customStyle="1" w:styleId="ListLabel5">
    <w:name w:val="ListLabel 5"/>
    <w:rPr>
      <w:rFonts w:ascii="Arial" w:hAnsi="Arial"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SimSu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line="252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arsport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osit-wieruszow.pl" TargetMode="External"/><Relationship Id="rId12" Type="http://schemas.openxmlformats.org/officeDocument/2006/relationships/hyperlink" Target="http://www.gosit-wieruszow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atonypolskie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gosit-wieruszow.pl" TargetMode="External"/><Relationship Id="rId10" Type="http://schemas.openxmlformats.org/officeDocument/2006/relationships/hyperlink" Target="mailto:iod@gosit-wieru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gosit-wieruszow.pl" TargetMode="External"/><Relationship Id="rId14" Type="http://schemas.openxmlformats.org/officeDocument/2006/relationships/hyperlink" Target="mailto:biuro@gosit-wieru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KLUCZBORSKIE BIEGI PRZEŁAJOWE O „ZŁOTĄ BARĆ”</vt:lpstr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KLUCZBORSKIE BIEGI PRZEŁAJOWE O „ZŁOTĄ BARĆ”</dc:title>
  <dc:creator>OSiR</dc:creator>
  <cp:lastModifiedBy>Maciej Baciński</cp:lastModifiedBy>
  <cp:revision>2</cp:revision>
  <cp:lastPrinted>2018-07-06T14:24:00Z</cp:lastPrinted>
  <dcterms:created xsi:type="dcterms:W3CDTF">2018-08-23T13:09:00Z</dcterms:created>
  <dcterms:modified xsi:type="dcterms:W3CDTF">2018-08-23T13:09:00Z</dcterms:modified>
  <dc:language>pl</dc:language>
</cp:coreProperties>
</file>