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78" w:rsidRDefault="00DB2878"/>
    <w:p w:rsidR="000D2870" w:rsidRDefault="000D2870" w:rsidP="000D2870">
      <w:pPr>
        <w:rPr>
          <w:rFonts w:ascii="Algerian" w:hAnsi="Algerian"/>
          <w:b/>
          <w:bCs/>
          <w:sz w:val="44"/>
          <w:szCs w:val="44"/>
        </w:rPr>
      </w:pPr>
      <w:r>
        <w:rPr>
          <w:rFonts w:ascii="Algerian" w:hAnsi="Algerian"/>
          <w:b/>
          <w:bCs/>
          <w:sz w:val="44"/>
          <w:szCs w:val="44"/>
        </w:rPr>
        <w:t xml:space="preserve">      </w:t>
      </w:r>
      <w:r w:rsidRPr="000D2870">
        <w:rPr>
          <w:rFonts w:ascii="Algerian" w:hAnsi="Algerian"/>
          <w:b/>
          <w:bCs/>
          <w:sz w:val="44"/>
          <w:szCs w:val="44"/>
        </w:rPr>
        <w:t xml:space="preserve">Festyn  Biegowy BIEGAJ  z GOCHEM    </w:t>
      </w:r>
    </w:p>
    <w:p w:rsidR="000D2870" w:rsidRPr="000D2870" w:rsidRDefault="000D2870" w:rsidP="000D2870">
      <w:pPr>
        <w:rPr>
          <w:rFonts w:asciiTheme="majorHAnsi" w:hAnsiTheme="majorHAnsi"/>
          <w:b/>
          <w:bCs/>
          <w:sz w:val="52"/>
          <w:szCs w:val="52"/>
        </w:rPr>
      </w:pPr>
      <w:r>
        <w:rPr>
          <w:rFonts w:ascii="Algerian" w:hAnsi="Algerian"/>
          <w:b/>
          <w:bCs/>
          <w:sz w:val="44"/>
          <w:szCs w:val="44"/>
        </w:rPr>
        <w:t xml:space="preserve">                          „ </w:t>
      </w:r>
      <w:r w:rsidRPr="000D2870">
        <w:rPr>
          <w:rFonts w:asciiTheme="majorHAnsi" w:hAnsiTheme="majorHAnsi"/>
          <w:b/>
          <w:bCs/>
          <w:sz w:val="52"/>
          <w:szCs w:val="52"/>
        </w:rPr>
        <w:t>BIEG 2009</w:t>
      </w:r>
      <w:r>
        <w:rPr>
          <w:rFonts w:asciiTheme="majorHAnsi" w:hAnsiTheme="majorHAnsi"/>
          <w:b/>
          <w:bCs/>
          <w:sz w:val="52"/>
          <w:szCs w:val="52"/>
        </w:rPr>
        <w:t>”</w:t>
      </w:r>
      <w:r w:rsidRPr="000D2870">
        <w:rPr>
          <w:rFonts w:asciiTheme="majorHAnsi" w:hAnsiTheme="majorHAnsi"/>
          <w:b/>
          <w:bCs/>
          <w:sz w:val="52"/>
          <w:szCs w:val="52"/>
        </w:rPr>
        <w:t xml:space="preserve">                          </w:t>
      </w:r>
    </w:p>
    <w:p w:rsidR="002D3709" w:rsidRPr="000D2870" w:rsidRDefault="000D2870" w:rsidP="000D2870">
      <w:pPr>
        <w:rPr>
          <w:sz w:val="72"/>
          <w:szCs w:val="72"/>
        </w:rPr>
      </w:pPr>
      <w:r>
        <w:t xml:space="preserve">                                                  </w:t>
      </w:r>
      <w:r w:rsidRPr="000D2870">
        <w:rPr>
          <w:sz w:val="72"/>
          <w:szCs w:val="72"/>
        </w:rPr>
        <w:t>REGULAMIN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D3709" w:rsidRPr="000D2870" w:rsidRDefault="002D3709" w:rsidP="000D287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</w:t>
      </w:r>
    </w:p>
    <w:p w:rsidR="002D3709" w:rsidRDefault="002D3709" w:rsidP="002D3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 Biegacza „Goch” Bytów</w:t>
      </w:r>
    </w:p>
    <w:p w:rsidR="000D2870" w:rsidRPr="000D2870" w:rsidRDefault="000D2870" w:rsidP="000D287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 Basenowo – Rekreacyjny  „NIMFA” </w:t>
      </w:r>
      <w:proofErr w:type="spellStart"/>
      <w:r w:rsidRP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>Sp.z.o.o</w:t>
      </w:r>
      <w:proofErr w:type="spellEnd"/>
      <w:r w:rsidRP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2870" w:rsidRPr="000D2870" w:rsidRDefault="000D2870" w:rsidP="000D287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w Bytowie.</w:t>
      </w:r>
    </w:p>
    <w:p w:rsidR="002D3709" w:rsidRDefault="000D2870" w:rsidP="000D287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Bytowie.</w:t>
      </w:r>
    </w:p>
    <w:p w:rsidR="000D2870" w:rsidRPr="000D2870" w:rsidRDefault="000D2870" w:rsidP="000D287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977" w:rsidRPr="00243422" w:rsidRDefault="002D3709" w:rsidP="0082697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imprezy</w:t>
      </w:r>
    </w:p>
    <w:p w:rsidR="00243422" w:rsidRPr="00243422" w:rsidRDefault="00243422" w:rsidP="00243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870" w:rsidRPr="000D2870" w:rsidRDefault="000D2870" w:rsidP="000D287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Uczczenie  otwarcia  boiska lekkoatletycznego w Bytowie. </w:t>
      </w:r>
    </w:p>
    <w:p w:rsidR="000D2870" w:rsidRDefault="000D2870" w:rsidP="000D287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>Uczczenie Jubileusz 10-lecia Klubu Biegacza „GOCH” Bytów.</w:t>
      </w:r>
    </w:p>
    <w:p w:rsidR="000D2870" w:rsidRDefault="000D2870" w:rsidP="000D287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i upowszechnianie biegania  jako najprostszych form aktywności ruchowej .</w:t>
      </w:r>
    </w:p>
    <w:p w:rsidR="00733939" w:rsidRDefault="000D2870" w:rsidP="000D287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idei zdrowego trybu 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2870" w:rsidRPr="000D2870" w:rsidRDefault="000D2870" w:rsidP="000D287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939" w:rsidRPr="000D2870" w:rsidRDefault="00733939" w:rsidP="000D287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</w:t>
      </w:r>
    </w:p>
    <w:p w:rsidR="00733939" w:rsidRPr="00733939" w:rsidRDefault="000D2870" w:rsidP="000D28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.09.2019 roku</w:t>
      </w:r>
      <w:r w:rsid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 godz. 9:50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w Bytowie - </w:t>
      </w:r>
      <w:r w:rsidRP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lekkoatletyczny ul. Brzozowa</w:t>
      </w:r>
    </w:p>
    <w:p w:rsidR="00733939" w:rsidRPr="00733939" w:rsidRDefault="000D2870" w:rsidP="00733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trasa  będzie</w:t>
      </w:r>
      <w:r w:rsidR="00733939" w:rsidRP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t> dostępna na stronie internetowej Organiz</w:t>
      </w:r>
      <w:r w:rsid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t>atora</w:t>
      </w:r>
      <w:r w:rsidR="007339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 www.klubbiegaczagoch.pl</w:t>
      </w:r>
    </w:p>
    <w:p w:rsidR="00733939" w:rsidRPr="008C2795" w:rsidRDefault="00733939" w:rsidP="008C27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trasy bieg</w:t>
      </w:r>
      <w:r w:rsid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>u to 2009 metrów sy</w:t>
      </w:r>
      <w:r w:rsid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D2870">
        <w:rPr>
          <w:rFonts w:ascii="Times New Roman" w:eastAsia="Times New Roman" w:hAnsi="Times New Roman" w:cs="Times New Roman"/>
          <w:sz w:val="24"/>
          <w:szCs w:val="24"/>
          <w:lang w:eastAsia="pl-PL"/>
        </w:rPr>
        <w:t>bolizują</w:t>
      </w:r>
      <w:r w:rsid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>ca rok powstania Klubu Biegacza „Goch” Bytów</w:t>
      </w:r>
      <w:r w:rsidRP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3939" w:rsidRPr="008C2795" w:rsidRDefault="00733939" w:rsidP="008C279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pakietów startowych w dniu Imprezy w biurze </w:t>
      </w:r>
      <w:r w:rsidR="00A362C7" w:rsidRP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>zawodów</w:t>
      </w:r>
      <w:r w:rsidR="008C2795" w:rsidRP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>- Bytów stadion lekkoatletyczny ul. Brzozowa</w:t>
      </w:r>
      <w:r w:rsid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będzie możliwy w godz. 8:00</w:t>
      </w:r>
      <w:r w:rsidR="00A362C7" w:rsidRP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9:4</w:t>
      </w:r>
      <w:r w:rsidRP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733939" w:rsidRDefault="008C2795" w:rsidP="00733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IV.      </w:t>
      </w:r>
      <w:r w:rsidR="00733939" w:rsidRPr="00733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uczestnictwa</w:t>
      </w:r>
    </w:p>
    <w:p w:rsidR="008C2795" w:rsidRPr="008C2795" w:rsidRDefault="008C2795" w:rsidP="008C279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biegu jest </w:t>
      </w:r>
      <w:r w:rsidRPr="008C27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otwarty dla wszystkich chętnych, bez względu na wiek </w:t>
      </w:r>
    </w:p>
    <w:p w:rsidR="00733939" w:rsidRDefault="008C2795" w:rsidP="002D4F6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zaawansowanie biegowe ,p</w:t>
      </w:r>
      <w:r w:rsidRP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>obiec może każdy.</w:t>
      </w:r>
      <w:r w:rsidRPr="008C2795">
        <w:t xml:space="preserve"> </w:t>
      </w:r>
      <w:r w:rsidRPr="008C2795">
        <w:rPr>
          <w:rFonts w:ascii="Times New Roman" w:eastAsia="Times New Roman" w:hAnsi="Times New Roman" w:cs="Times New Roman"/>
          <w:sz w:val="24"/>
          <w:szCs w:val="24"/>
          <w:lang w:eastAsia="pl-PL"/>
        </w:rPr>
        <w:t>Biegniemy razem, spokojnym tempem, tzw. konwersacyjnym.</w:t>
      </w:r>
    </w:p>
    <w:p w:rsidR="002D4F6D" w:rsidRPr="008C2795" w:rsidRDefault="002D4F6D" w:rsidP="002D4F6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939" w:rsidRPr="002D4F6D" w:rsidRDefault="00733939" w:rsidP="002D4F6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będą przyjmowanie od 9 marca 2019 roku do 13 września 2019 roku.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</w:t>
      </w:r>
      <w:r w:rsid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2.   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 zgłoszenie uważa się opłacenie opłaty startowej.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www.biegibytow.pl</w:t>
      </w:r>
      <w:bookmarkStart w:id="0" w:name="_GoBack"/>
      <w:bookmarkEnd w:id="0"/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www.herkules.org.pl</w:t>
      </w:r>
    </w:p>
    <w:p w:rsidR="002D4F6D" w:rsidRPr="00804E62" w:rsidRDefault="00804E62" w:rsidP="00804E62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F6D" w:rsidRP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startowa wynosi: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do dnia 13 września 2019 roku.</w:t>
      </w:r>
    </w:p>
    <w:p w:rsidR="002D4F6D" w:rsidRPr="00804E62" w:rsidRDefault="002D4F6D" w:rsidP="00804E62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startowa przez platformę zapisową – BLUEMEDIA lub na konto  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organizatora :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bankowy: Bank Polska Kasa Opieki 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</w:t>
      </w:r>
      <w:r w:rsidRPr="002D4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S.A Nr 64 1240 3783 1111 0010 2529 4267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Wniesiona opłata nie podlega zwrotowi w żadnych okolicznościach 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(w tytule przelewu proszę podać imię i nazwisko, zawodnika 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oraz obowiązkowo dopisek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“ Bieg 2009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”)   </w:t>
      </w:r>
    </w:p>
    <w:p w:rsidR="002D4F6D" w:rsidRPr="00804E62" w:rsidRDefault="00804E62" w:rsidP="00804E6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F6D" w:rsidRP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zawodnicy startujący w Biegu muszą zostać zweryfikowani w Biurze Zawodów. Biuro będzie czynne : 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Stadion  w Bytowie, ul. Brzozowa , sobota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21.09.2010 r. od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8:00 do 9:40</w:t>
      </w:r>
    </w:p>
    <w:p w:rsidR="002D4F6D" w:rsidRPr="002D4F6D" w:rsidRDefault="00804E62" w:rsidP="002D4F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6.    </w:t>
      </w:r>
      <w:r w:rsidR="002D4F6D"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Zawodów zawodnicy otrzymują pakiety startowe zawierający:</w:t>
      </w:r>
    </w:p>
    <w:p w:rsidR="002D4F6D" w:rsidRPr="002D4F6D" w:rsidRDefault="002D4F6D" w:rsidP="002D4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sta</w:t>
      </w:r>
      <w:r w:rsid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rtowy </w:t>
      </w:r>
      <w:r w:rsidR="0082697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okolicznościową</w:t>
      </w:r>
      <w:r w:rsid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koszulkę</w:t>
      </w:r>
      <w:r w:rsidRPr="002D4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33939" w:rsidRDefault="00804E62" w:rsidP="00804E6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4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Klasyfikacja</w:t>
      </w:r>
    </w:p>
    <w:p w:rsidR="00804E62" w:rsidRDefault="00804E62" w:rsidP="00804E62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4E62" w:rsidRDefault="00804E62" w:rsidP="00804E62">
      <w:pPr>
        <w:pStyle w:val="Akapitzlist"/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4E62" w:rsidRDefault="00826977" w:rsidP="00804E6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biegu 2009</w:t>
      </w:r>
      <w:r w:rsidR="00804E62" w:rsidRP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prowadzony pomiar czasu. Bieg </w:t>
      </w:r>
    </w:p>
    <w:p w:rsidR="00804E62" w:rsidRPr="00804E62" w:rsidRDefault="00804E62" w:rsidP="00804E62">
      <w:pPr>
        <w:pStyle w:val="Akapitzlist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 na</w:t>
      </w:r>
      <w:r w:rsidR="00826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propagowanie biegania </w:t>
      </w:r>
      <w:r w:rsidRP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>, ma być formą zabawy.</w:t>
      </w:r>
    </w:p>
    <w:p w:rsidR="00804E62" w:rsidRDefault="00804E62" w:rsidP="00804E6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4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z zawodników, który ukończy Bieg otrzyma na mecie pamiątkowy </w:t>
      </w:r>
    </w:p>
    <w:p w:rsidR="00804E62" w:rsidRPr="00804E62" w:rsidRDefault="00804E62" w:rsidP="00804E62">
      <w:pPr>
        <w:pStyle w:val="Akapitzlist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4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Medal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33939" w:rsidRPr="00733939" w:rsidRDefault="00733939" w:rsidP="00804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939" w:rsidRPr="00733939" w:rsidRDefault="00804E62" w:rsidP="00733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VI.    </w:t>
      </w:r>
      <w:r w:rsidR="00733939" w:rsidRPr="00733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końcowe:</w:t>
      </w:r>
    </w:p>
    <w:p w:rsidR="00733939" w:rsidRPr="00733939" w:rsidRDefault="00733939" w:rsidP="00D51C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3939" w:rsidRPr="00733939" w:rsidRDefault="00733939" w:rsidP="007339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t>Bieg odbędzie się bez względu na warunki atmosferyczne.</w:t>
      </w:r>
    </w:p>
    <w:p w:rsidR="00733939" w:rsidRPr="00804E62" w:rsidRDefault="00733939" w:rsidP="00804E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 nie ponosi odpowiedzialności materialnej za rzeczy zaginione w trakcie trwania impr</w:t>
      </w:r>
      <w:r w:rsid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>ezy sportowej .</w:t>
      </w:r>
    </w:p>
    <w:p w:rsidR="00733939" w:rsidRPr="00733939" w:rsidRDefault="00733939" w:rsidP="007339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dokonania zmiany regulaminu, o ile nie wpłynie to na pogorszenie sytuacji uczestników, w szczególności w zakresie praw nabytych na podstawie Regulaminu.</w:t>
      </w:r>
    </w:p>
    <w:p w:rsidR="00733939" w:rsidRPr="00733939" w:rsidRDefault="00733939" w:rsidP="007339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biegu wyrażają zgodę na przetwarzanie ich danych osobowych dla potrzeb wewnętrznych organizatora, a także wyrażają zgodę na wykorzystanie ich wizerunku w materiałach informacyjnych i reklamowych imprezy.</w:t>
      </w:r>
    </w:p>
    <w:p w:rsidR="00733939" w:rsidRPr="00733939" w:rsidRDefault="00733939" w:rsidP="007339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kwestie sporne dotyczące biegu</w:t>
      </w:r>
      <w:r w:rsid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rozstrzyga organizator. Jego decyzje są ostateczne i niepodważalne.</w:t>
      </w:r>
    </w:p>
    <w:p w:rsidR="00826977" w:rsidRDefault="00804E62" w:rsidP="00804E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biegu wszyscy zawodnicy muszą mieć numery startowe </w:t>
      </w:r>
      <w:r w:rsidR="008269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6977" w:rsidRPr="00826977" w:rsidRDefault="00826977" w:rsidP="00826977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Zawodnik na mecie bez numeru startowego nie otrzyma pamiątkowego medalu</w:t>
      </w:r>
      <w:r w:rsidRPr="008269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6977" w:rsidRPr="00826977" w:rsidRDefault="00733939" w:rsidP="008269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93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interpretacja Regul</w:t>
      </w:r>
      <w:r w:rsidR="00826977">
        <w:rPr>
          <w:rFonts w:ascii="Times New Roman" w:eastAsia="Times New Roman" w:hAnsi="Times New Roman" w:cs="Times New Roman"/>
          <w:sz w:val="24"/>
          <w:szCs w:val="24"/>
          <w:lang w:eastAsia="pl-PL"/>
        </w:rPr>
        <w:t>aminu należy do organizatora</w:t>
      </w:r>
    </w:p>
    <w:p w:rsidR="00826977" w:rsidRDefault="00826977" w:rsidP="008269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977" w:rsidRPr="00826977" w:rsidRDefault="00826977" w:rsidP="008269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6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Wszystkim startującym życzymy niezapomnianych wrażeń</w:t>
      </w:r>
    </w:p>
    <w:p w:rsidR="00826977" w:rsidRPr="00733939" w:rsidRDefault="00826977" w:rsidP="00826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826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 zatwierdzili Organizatorzy</w:t>
      </w:r>
    </w:p>
    <w:p w:rsidR="00733939" w:rsidRPr="00733939" w:rsidRDefault="00733939" w:rsidP="00804E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709" w:rsidRDefault="002D3709"/>
    <w:sectPr w:rsidR="002D3709" w:rsidSect="00DB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3D"/>
    <w:multiLevelType w:val="multilevel"/>
    <w:tmpl w:val="2D2C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23846"/>
    <w:multiLevelType w:val="multilevel"/>
    <w:tmpl w:val="08FA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F438C"/>
    <w:multiLevelType w:val="multilevel"/>
    <w:tmpl w:val="19E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225FD"/>
    <w:multiLevelType w:val="multilevel"/>
    <w:tmpl w:val="1CDED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B06F7"/>
    <w:multiLevelType w:val="multilevel"/>
    <w:tmpl w:val="E3A4D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47964"/>
    <w:multiLevelType w:val="multilevel"/>
    <w:tmpl w:val="AA66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76D1"/>
    <w:multiLevelType w:val="hybridMultilevel"/>
    <w:tmpl w:val="6874C186"/>
    <w:lvl w:ilvl="0" w:tplc="95042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0947F4"/>
    <w:multiLevelType w:val="multilevel"/>
    <w:tmpl w:val="325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C75BA"/>
    <w:multiLevelType w:val="multilevel"/>
    <w:tmpl w:val="888C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66368"/>
    <w:multiLevelType w:val="multilevel"/>
    <w:tmpl w:val="BF5E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B3B53"/>
    <w:multiLevelType w:val="multilevel"/>
    <w:tmpl w:val="EAB8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D5466"/>
    <w:multiLevelType w:val="hybridMultilevel"/>
    <w:tmpl w:val="82988C3A"/>
    <w:lvl w:ilvl="0" w:tplc="49F6F8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709"/>
    <w:rsid w:val="000D2870"/>
    <w:rsid w:val="00243422"/>
    <w:rsid w:val="002D3709"/>
    <w:rsid w:val="002D4F6D"/>
    <w:rsid w:val="00354A1A"/>
    <w:rsid w:val="005C2FBF"/>
    <w:rsid w:val="0065422A"/>
    <w:rsid w:val="00733939"/>
    <w:rsid w:val="00804E62"/>
    <w:rsid w:val="00826977"/>
    <w:rsid w:val="008C2795"/>
    <w:rsid w:val="00A362C7"/>
    <w:rsid w:val="00D51CAE"/>
    <w:rsid w:val="00D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878"/>
  </w:style>
  <w:style w:type="paragraph" w:styleId="Nagwek3">
    <w:name w:val="heading 3"/>
    <w:basedOn w:val="Normalny"/>
    <w:link w:val="Nagwek3Znak"/>
    <w:uiPriority w:val="9"/>
    <w:qFormat/>
    <w:rsid w:val="00733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37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339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7339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</cp:lastModifiedBy>
  <cp:revision>5</cp:revision>
  <dcterms:created xsi:type="dcterms:W3CDTF">2015-10-30T11:13:00Z</dcterms:created>
  <dcterms:modified xsi:type="dcterms:W3CDTF">2019-02-25T09:09:00Z</dcterms:modified>
</cp:coreProperties>
</file>