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D72" w:rsidRPr="00FD31CF" w:rsidRDefault="00D50BF5" w:rsidP="00527D72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0"/>
        </w:rPr>
      </w:pPr>
      <w:r>
        <w:rPr>
          <w:rFonts w:asciiTheme="minorHAnsi" w:hAnsiTheme="minorHAnsi" w:cstheme="minorHAnsi"/>
          <w:noProof/>
          <w:color w:val="auto"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94715" cy="779780"/>
            <wp:effectExtent l="0" t="0" r="63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al MTS Hamer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D72" w:rsidRPr="00FD31CF">
        <w:rPr>
          <w:rFonts w:asciiTheme="minorHAnsi" w:hAnsiTheme="minorHAnsi" w:cstheme="minorHAnsi"/>
          <w:b/>
          <w:bCs/>
          <w:color w:val="auto"/>
          <w:sz w:val="28"/>
          <w:szCs w:val="20"/>
        </w:rPr>
        <w:t>REGULAMIN IMPREZY BIEGOWEJ</w:t>
      </w:r>
    </w:p>
    <w:p w:rsidR="00527D72" w:rsidRPr="00A60FB3" w:rsidRDefault="00527D72" w:rsidP="00527D72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4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44"/>
          <w:szCs w:val="20"/>
        </w:rPr>
        <w:t>V</w:t>
      </w:r>
      <w:r w:rsidRPr="00A60FB3">
        <w:rPr>
          <w:rFonts w:asciiTheme="minorHAnsi" w:hAnsiTheme="minorHAnsi" w:cstheme="minorHAnsi"/>
          <w:b/>
          <w:bCs/>
          <w:color w:val="FF0000"/>
          <w:sz w:val="44"/>
          <w:szCs w:val="20"/>
        </w:rPr>
        <w:t xml:space="preserve"> LETNI BIEG HAMERA </w:t>
      </w:r>
    </w:p>
    <w:p w:rsidR="00527D72" w:rsidRPr="00FD31CF" w:rsidRDefault="00527D72" w:rsidP="00527D7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0"/>
        </w:rPr>
      </w:pPr>
      <w:r w:rsidRPr="00FD31CF">
        <w:rPr>
          <w:rFonts w:asciiTheme="minorHAnsi" w:hAnsiTheme="minorHAnsi" w:cstheme="minorHAnsi"/>
          <w:b/>
          <w:bCs/>
          <w:color w:val="auto"/>
          <w:sz w:val="28"/>
          <w:szCs w:val="20"/>
        </w:rPr>
        <w:t>w Miastku 1</w:t>
      </w:r>
      <w:r>
        <w:rPr>
          <w:rFonts w:asciiTheme="minorHAnsi" w:hAnsiTheme="minorHAnsi" w:cstheme="minorHAnsi"/>
          <w:b/>
          <w:bCs/>
          <w:color w:val="auto"/>
          <w:sz w:val="28"/>
          <w:szCs w:val="20"/>
        </w:rPr>
        <w:t>4</w:t>
      </w:r>
      <w:r w:rsidRPr="00FD31CF">
        <w:rPr>
          <w:rFonts w:asciiTheme="minorHAnsi" w:hAnsiTheme="minorHAnsi" w:cstheme="minorHAnsi"/>
          <w:b/>
          <w:bCs/>
          <w:color w:val="auto"/>
          <w:sz w:val="28"/>
          <w:szCs w:val="20"/>
        </w:rPr>
        <w:t>.07.201</w:t>
      </w:r>
      <w:r>
        <w:rPr>
          <w:rFonts w:asciiTheme="minorHAnsi" w:hAnsiTheme="minorHAnsi" w:cstheme="minorHAnsi"/>
          <w:b/>
          <w:bCs/>
          <w:color w:val="auto"/>
          <w:sz w:val="28"/>
          <w:szCs w:val="20"/>
        </w:rPr>
        <w:t>9</w:t>
      </w:r>
    </w:p>
    <w:p w:rsidR="00527D72" w:rsidRPr="00BD3D65" w:rsidRDefault="00527D72" w:rsidP="00527D72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CEL IMPREZY BIEGOWEJ: </w:t>
      </w:r>
    </w:p>
    <w:p w:rsidR="00527D72" w:rsidRPr="000E32E7" w:rsidRDefault="00527D72" w:rsidP="00527D72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40D9E">
        <w:rPr>
          <w:rFonts w:asciiTheme="minorHAnsi" w:hAnsiTheme="minorHAnsi" w:cstheme="minorHAnsi"/>
          <w:color w:val="auto"/>
          <w:sz w:val="22"/>
          <w:szCs w:val="22"/>
        </w:rPr>
        <w:t>Popularyzacja i upowszechnianie biegania jako najprostszej formy aktywności ruchowej i prozdrowotnej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27D72" w:rsidRDefault="00527D72" w:rsidP="00527D72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>Promowanie zdrowego stylu życia.</w:t>
      </w:r>
    </w:p>
    <w:p w:rsidR="00527D72" w:rsidRDefault="00527D72" w:rsidP="00527D72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40D9E">
        <w:rPr>
          <w:rFonts w:asciiTheme="minorHAnsi" w:hAnsiTheme="minorHAnsi" w:cstheme="minorHAnsi"/>
          <w:color w:val="auto"/>
          <w:sz w:val="22"/>
          <w:szCs w:val="22"/>
        </w:rPr>
        <w:t xml:space="preserve">Umożliwienie biegaczom współzawodnictwa; </w:t>
      </w:r>
    </w:p>
    <w:p w:rsidR="00527D72" w:rsidRPr="000E32E7" w:rsidRDefault="00527D72" w:rsidP="00527D72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>Promocja Miasta i Gminy Miastko.</w:t>
      </w: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ORGANIZATOR </w:t>
      </w: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Miasteckie Towarzystwo Sportowe HAMER w Miastku. 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br/>
        <w:t>Kontakt do organizatora: mts.hamer@gmail.com</w:t>
      </w: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I MIEJSCE: </w:t>
      </w:r>
    </w:p>
    <w:p w:rsidR="00527D72" w:rsidRPr="00FD31CF" w:rsidRDefault="00527D72" w:rsidP="00527D72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D31CF">
        <w:rPr>
          <w:rFonts w:asciiTheme="minorHAnsi" w:hAnsiTheme="minorHAnsi" w:cstheme="minorHAnsi"/>
          <w:color w:val="auto"/>
          <w:sz w:val="22"/>
          <w:szCs w:val="22"/>
        </w:rPr>
        <w:t>Bieg odbędzie się w dniu 1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FD31CF">
        <w:rPr>
          <w:rFonts w:asciiTheme="minorHAnsi" w:hAnsiTheme="minorHAnsi" w:cstheme="minorHAnsi"/>
          <w:color w:val="auto"/>
          <w:sz w:val="22"/>
          <w:szCs w:val="22"/>
        </w:rPr>
        <w:t xml:space="preserve"> lipca 201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FD31CF">
        <w:rPr>
          <w:rFonts w:asciiTheme="minorHAnsi" w:hAnsiTheme="minorHAnsi" w:cstheme="minorHAnsi"/>
          <w:color w:val="auto"/>
          <w:sz w:val="22"/>
          <w:szCs w:val="22"/>
        </w:rPr>
        <w:t xml:space="preserve"> r. (niedziela) o godz. 11.00 w Miastku w województwie pomorskim.</w:t>
      </w:r>
    </w:p>
    <w:p w:rsidR="00527D72" w:rsidRPr="00FD31CF" w:rsidRDefault="00527D72" w:rsidP="00527D72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D31CF">
        <w:rPr>
          <w:rFonts w:asciiTheme="minorHAnsi" w:hAnsiTheme="minorHAnsi" w:cstheme="minorHAnsi"/>
          <w:color w:val="auto"/>
          <w:sz w:val="22"/>
          <w:szCs w:val="22"/>
        </w:rPr>
        <w:t>Miejsce startu i mety: ul. Gen. Maczka w Miastku.</w:t>
      </w: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DYSTANS, TRASA </w:t>
      </w:r>
    </w:p>
    <w:p w:rsidR="00527D72" w:rsidRPr="000E32E7" w:rsidRDefault="00527D72" w:rsidP="00527D72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Bieg na dystansie 10 km ulicami miasta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3 pętle. (trasa nieatestowana). </w:t>
      </w:r>
    </w:p>
    <w:p w:rsidR="00527D72" w:rsidRDefault="00527D72" w:rsidP="00527D72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60FB3">
        <w:rPr>
          <w:rFonts w:asciiTheme="minorHAnsi" w:hAnsiTheme="minorHAnsi" w:cstheme="minorHAnsi"/>
          <w:color w:val="auto"/>
          <w:sz w:val="22"/>
          <w:szCs w:val="22"/>
        </w:rPr>
        <w:t xml:space="preserve">Organizator zastrzega możliwość zmiany trasy. </w:t>
      </w:r>
    </w:p>
    <w:p w:rsidR="00527D72" w:rsidRPr="00A60FB3" w:rsidRDefault="00527D72" w:rsidP="00527D72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60FB3">
        <w:rPr>
          <w:rFonts w:asciiTheme="minorHAnsi" w:hAnsiTheme="minorHAnsi" w:cstheme="minorHAnsi"/>
          <w:color w:val="auto"/>
          <w:sz w:val="22"/>
          <w:szCs w:val="22"/>
        </w:rPr>
        <w:t>Trasa będzie oznaczona i zabezpieczona przez funkcjonariuszy służb oraz wolontariuszy.</w:t>
      </w: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KATEGORIE </w:t>
      </w: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bCs/>
          <w:color w:val="auto"/>
          <w:sz w:val="22"/>
          <w:szCs w:val="22"/>
        </w:rPr>
        <w:t>Zawodnicy będą sklasyfikowani według następujących kategorii:</w:t>
      </w:r>
    </w:p>
    <w:p w:rsidR="00527D72" w:rsidRPr="000E32E7" w:rsidRDefault="00527D72" w:rsidP="00527D72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>Kategoria generalna kobiet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(OPEN)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27D72" w:rsidRPr="000E32E7" w:rsidRDefault="00527D72" w:rsidP="00527D72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>Kategoria generalna mężczyzn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(OPEN)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527D72" w:rsidRPr="000E32E7" w:rsidRDefault="00527D72" w:rsidP="00527D72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Kategorie wiekowe kobiet ( K ) i mężczyzn ( M ) </w:t>
      </w:r>
    </w:p>
    <w:p w:rsidR="00527D72" w:rsidRPr="000E32E7" w:rsidRDefault="00527D72" w:rsidP="00527D72">
      <w:pPr>
        <w:pStyle w:val="Default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K / M - 20 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ab/>
        <w:t xml:space="preserve">16 - 29 lat </w:t>
      </w:r>
    </w:p>
    <w:p w:rsidR="00527D72" w:rsidRPr="000E32E7" w:rsidRDefault="00527D72" w:rsidP="00527D72">
      <w:pPr>
        <w:pStyle w:val="Default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K / M - 30 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ab/>
        <w:t xml:space="preserve">30 – 39 lat </w:t>
      </w:r>
    </w:p>
    <w:p w:rsidR="00527D72" w:rsidRPr="000E32E7" w:rsidRDefault="00527D72" w:rsidP="00527D72">
      <w:pPr>
        <w:pStyle w:val="Default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K / M - 40 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ab/>
        <w:t xml:space="preserve">40 – 49 lat </w:t>
      </w:r>
    </w:p>
    <w:p w:rsidR="00527D72" w:rsidRPr="000E32E7" w:rsidRDefault="00527D72" w:rsidP="00527D72">
      <w:pPr>
        <w:pStyle w:val="Default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K / M - 50 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ab/>
        <w:t xml:space="preserve">50 - 59 lat </w:t>
      </w:r>
    </w:p>
    <w:p w:rsidR="00881514" w:rsidRDefault="00527D72" w:rsidP="0088151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K / M - 60 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ab/>
        <w:t xml:space="preserve">60 </w:t>
      </w:r>
      <w:r>
        <w:rPr>
          <w:rFonts w:asciiTheme="minorHAnsi" w:hAnsiTheme="minorHAnsi" w:cstheme="minorHAnsi"/>
          <w:color w:val="auto"/>
          <w:sz w:val="22"/>
          <w:szCs w:val="22"/>
        </w:rPr>
        <w:t>-69 lat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K / M - </w:t>
      </w: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0 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0 i więcej </w:t>
      </w:r>
    </w:p>
    <w:p w:rsidR="00881514" w:rsidRDefault="00881514" w:rsidP="00881514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>Kategori</w:t>
      </w:r>
      <w:r w:rsidR="00D50BF5">
        <w:rPr>
          <w:rFonts w:asciiTheme="minorHAnsi" w:hAnsiTheme="minorHAnsi" w:cstheme="minorHAnsi"/>
          <w:color w:val="auto"/>
          <w:sz w:val="22"/>
          <w:szCs w:val="22"/>
        </w:rPr>
        <w:t xml:space="preserve">a: 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najlepiej biegając</w:t>
      </w:r>
      <w:r w:rsidR="00D50BF5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50BF5">
        <w:rPr>
          <w:rFonts w:asciiTheme="minorHAnsi" w:hAnsiTheme="minorHAnsi" w:cstheme="minorHAnsi"/>
          <w:color w:val="auto"/>
          <w:sz w:val="22"/>
          <w:szCs w:val="22"/>
        </w:rPr>
        <w:t>małżeństwo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D50BF5" w:rsidRPr="000E32E7" w:rsidRDefault="00D50BF5" w:rsidP="00881514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Klasyfikacja drużynowa</w:t>
      </w:r>
    </w:p>
    <w:p w:rsidR="00527D72" w:rsidRPr="000E32E7" w:rsidRDefault="00527D72" w:rsidP="00527D72">
      <w:pPr>
        <w:pStyle w:val="Default"/>
        <w:ind w:left="709"/>
        <w:rPr>
          <w:rFonts w:asciiTheme="minorHAnsi" w:hAnsiTheme="minorHAnsi" w:cstheme="minorHAnsi"/>
          <w:color w:val="auto"/>
          <w:sz w:val="22"/>
          <w:szCs w:val="22"/>
        </w:rPr>
      </w:pPr>
    </w:p>
    <w:p w:rsidR="00527D72" w:rsidRPr="00A60FB3" w:rsidRDefault="00527D72" w:rsidP="00527D72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0FB3">
        <w:rPr>
          <w:rFonts w:asciiTheme="minorHAnsi" w:hAnsiTheme="minorHAnsi" w:cstheme="minorHAnsi"/>
          <w:b/>
          <w:bCs/>
          <w:color w:val="auto"/>
          <w:sz w:val="22"/>
          <w:szCs w:val="22"/>
        </w:rPr>
        <w:t>Klasyfikacja drużynowa</w:t>
      </w:r>
    </w:p>
    <w:p w:rsidR="00527D72" w:rsidRPr="00A60FB3" w:rsidRDefault="00527D72" w:rsidP="00527D72">
      <w:pPr>
        <w:pStyle w:val="Akapitzlist"/>
        <w:numPr>
          <w:ilvl w:val="0"/>
          <w:numId w:val="9"/>
        </w:numPr>
        <w:ind w:left="1134"/>
      </w:pPr>
      <w:r w:rsidRPr="00A60FB3">
        <w:t xml:space="preserve">W klasyfikacji drużynowej  mogą brać uczestnicy biegu, którzy wcześniej podczas rejestracji on-line określili </w:t>
      </w:r>
      <w:r w:rsidRPr="006A1303">
        <w:rPr>
          <w:u w:val="single"/>
        </w:rPr>
        <w:t>jednobrzmiącą nazwę reprezentowanej drużyny</w:t>
      </w:r>
      <w:r w:rsidRPr="00A60FB3">
        <w:t>.</w:t>
      </w:r>
    </w:p>
    <w:p w:rsidR="00527D72" w:rsidRPr="00A60FB3" w:rsidRDefault="00527D72" w:rsidP="00527D72">
      <w:pPr>
        <w:pStyle w:val="Akapitzlist"/>
        <w:numPr>
          <w:ilvl w:val="0"/>
          <w:numId w:val="9"/>
        </w:numPr>
        <w:ind w:left="1134"/>
      </w:pPr>
      <w:r w:rsidRPr="00A60FB3">
        <w:t xml:space="preserve">Klasyfikowanych jest 4 najlepszych zawodników danego zespołu (mogą być drużyny mieszane). </w:t>
      </w:r>
    </w:p>
    <w:p w:rsidR="00527D72" w:rsidRPr="00A60FB3" w:rsidRDefault="00527D72" w:rsidP="00527D72">
      <w:pPr>
        <w:pStyle w:val="Akapitzlist"/>
        <w:numPr>
          <w:ilvl w:val="0"/>
          <w:numId w:val="9"/>
        </w:numPr>
        <w:ind w:left="1134"/>
      </w:pPr>
      <w:r w:rsidRPr="00A60FB3">
        <w:t xml:space="preserve">W klasyfikacji zostaną ujęci zarówno członkowie grup formalnych  (klubów) jak i grup nieformalnych (tzw. koleżeńskich). Warunkiem uczestnictwa jest wcześniejsze zaznaczenie w trakcie procesu rejestracji zawodnika – </w:t>
      </w:r>
      <w:r w:rsidRPr="00A60FB3">
        <w:rPr>
          <w:b/>
        </w:rPr>
        <w:t>Dodatkowa Klasyfikacja - Drużynowa</w:t>
      </w:r>
      <w:r w:rsidRPr="00A60FB3">
        <w:t xml:space="preserve">. </w:t>
      </w:r>
    </w:p>
    <w:p w:rsidR="00527D72" w:rsidRPr="00A60FB3" w:rsidRDefault="00527D72" w:rsidP="00527D72">
      <w:pPr>
        <w:pStyle w:val="Akapitzlist"/>
        <w:numPr>
          <w:ilvl w:val="0"/>
          <w:numId w:val="9"/>
        </w:numPr>
        <w:ind w:left="1134"/>
      </w:pPr>
      <w:r w:rsidRPr="00A60FB3">
        <w:t xml:space="preserve">Drużyna składa się z minimum 4 osób. Nie ma górnego ograniczenia liczby członków drużyny; </w:t>
      </w:r>
    </w:p>
    <w:p w:rsidR="00527D72" w:rsidRPr="00A60FB3" w:rsidRDefault="00527D72" w:rsidP="00527D72">
      <w:pPr>
        <w:pStyle w:val="Akapitzlist"/>
        <w:numPr>
          <w:ilvl w:val="0"/>
          <w:numId w:val="9"/>
        </w:numPr>
        <w:ind w:left="1134"/>
      </w:pPr>
      <w:r w:rsidRPr="00A60FB3">
        <w:t xml:space="preserve">Jeden zawodnik może reprezentować jedną drużynę; </w:t>
      </w:r>
    </w:p>
    <w:p w:rsidR="00527D72" w:rsidRPr="00A60FB3" w:rsidRDefault="00527D72" w:rsidP="00527D72">
      <w:pPr>
        <w:pStyle w:val="Akapitzlist"/>
        <w:numPr>
          <w:ilvl w:val="0"/>
          <w:numId w:val="9"/>
        </w:numPr>
        <w:ind w:left="1134"/>
      </w:pPr>
      <w:r w:rsidRPr="00A60FB3">
        <w:t xml:space="preserve">Za drużynę odpowiedzialny jest kapitan. Jest on jedyną osobą, która decyduje o składzie drużyny, występuje w imieniu drużyny, kontaktuje się z organizatorami biegu. </w:t>
      </w:r>
    </w:p>
    <w:p w:rsidR="00527D72" w:rsidRPr="006A1303" w:rsidRDefault="00527D72" w:rsidP="00527D72">
      <w:pPr>
        <w:pStyle w:val="Akapitzlist"/>
        <w:numPr>
          <w:ilvl w:val="0"/>
          <w:numId w:val="9"/>
        </w:numPr>
        <w:ind w:left="1134"/>
      </w:pPr>
      <w:r w:rsidRPr="00A60FB3">
        <w:t xml:space="preserve">Za wynik końcowy drużyny uznaje się sumę czterech najlepszych czasów netto osiągniętych przez jej zawodników. Wygrywa drużyna, której suma 4 wymienionych czasów jest najmniejsza. </w:t>
      </w:r>
      <w:r w:rsidRPr="006A1303">
        <w:t xml:space="preserve">W przypadku, gdy bieg ukończy mniej niż 4 zawodników reprezentujących drużynę, nie będzie ona klasyfikowana. </w:t>
      </w:r>
    </w:p>
    <w:p w:rsidR="00527D72" w:rsidRPr="006A1303" w:rsidRDefault="00527D72" w:rsidP="00527D72">
      <w:pPr>
        <w:pStyle w:val="Akapitzlist"/>
        <w:numPr>
          <w:ilvl w:val="0"/>
          <w:numId w:val="9"/>
        </w:numPr>
        <w:ind w:left="1134"/>
      </w:pPr>
      <w:r w:rsidRPr="006A1303">
        <w:lastRenderedPageBreak/>
        <w:t xml:space="preserve">W razie uzyskania jednakowych wyników przez więcej niż jedną drużynę, o pozycji  w klasyfikacji końcowej decyduje w pierwszej kolejności liczba zgłoszonych zawodników (wyższa - wyższe miejsce), a następnie czasy najlepszych zawodników w drużynie; </w:t>
      </w: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NAGRODY I WYRÓŻNIENIA: </w:t>
      </w:r>
    </w:p>
    <w:p w:rsidR="00527D72" w:rsidRPr="006A1303" w:rsidRDefault="00527D72" w:rsidP="00527D72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>Wszyscy uczestnicy, którzy ukończą bieg otrzymają pamiątkowe medale na mecie.</w:t>
      </w:r>
    </w:p>
    <w:p w:rsidR="00527D72" w:rsidRPr="006A1303" w:rsidRDefault="00527D72" w:rsidP="00527D72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W kategorii generalnej (kobiety i mężczyźni) – dla miejsc 1.-6. </w:t>
      </w:r>
    </w:p>
    <w:p w:rsidR="00527D72" w:rsidRPr="006A1303" w:rsidRDefault="00527D72" w:rsidP="00527D72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Dla zwycięzców w kategoriach wiekowych (miejsce 1.-3. K/M) </w:t>
      </w:r>
    </w:p>
    <w:p w:rsidR="00527D72" w:rsidRPr="006A1303" w:rsidRDefault="00527D72" w:rsidP="00527D72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>W klasyfikacji na najlepszego zawodnika i zawodniczkę MTS HAMER (miejsce 1.-3. K/M).</w:t>
      </w:r>
    </w:p>
    <w:p w:rsidR="00D50BF5" w:rsidRDefault="00D50BF5" w:rsidP="00527D72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Klasyfikacja najlepiej biegające małżeństwo (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miejsce 1.-3.) – </w:t>
      </w:r>
      <w:r>
        <w:rPr>
          <w:rFonts w:asciiTheme="minorHAnsi" w:hAnsiTheme="minorHAnsi" w:cstheme="minorHAnsi"/>
          <w:color w:val="auto"/>
          <w:sz w:val="22"/>
          <w:szCs w:val="22"/>
        </w:rPr>
        <w:t>upominek.</w:t>
      </w:r>
    </w:p>
    <w:p w:rsidR="00D50BF5" w:rsidRDefault="00D50BF5" w:rsidP="00D50BF5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>Klasyfikacja drużynowa (miejsce 1.-3.) – puchar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27D72" w:rsidRPr="006A1303" w:rsidRDefault="00527D72" w:rsidP="00527D72">
      <w:pPr>
        <w:pStyle w:val="Default"/>
        <w:numPr>
          <w:ilvl w:val="0"/>
          <w:numId w:val="7"/>
        </w:numPr>
        <w:ind w:left="714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>Nagrody nie dublują się - zawodnik nagrodzony w kategorii generalnej nie jest nagradzany w kategorii wiekowej.</w:t>
      </w:r>
    </w:p>
    <w:p w:rsidR="00527D72" w:rsidRPr="006A1303" w:rsidRDefault="00527D72" w:rsidP="00527D72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Wśród wszystkich uczestników biegu, po jego zakończeniu </w:t>
      </w:r>
      <w:r w:rsidR="00D50BF5">
        <w:rPr>
          <w:rFonts w:asciiTheme="minorHAnsi" w:hAnsiTheme="minorHAnsi" w:cstheme="minorHAnsi"/>
          <w:color w:val="auto"/>
          <w:sz w:val="22"/>
          <w:szCs w:val="22"/>
        </w:rPr>
        <w:t xml:space="preserve">przewidujemy 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>rozlos</w:t>
      </w:r>
      <w:r w:rsidR="00D50BF5">
        <w:rPr>
          <w:rFonts w:asciiTheme="minorHAnsi" w:hAnsiTheme="minorHAnsi" w:cstheme="minorHAnsi"/>
          <w:color w:val="auto"/>
          <w:sz w:val="22"/>
          <w:szCs w:val="22"/>
        </w:rPr>
        <w:t>owanie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 nagr</w:t>
      </w:r>
      <w:r w:rsidR="00D50BF5">
        <w:rPr>
          <w:rFonts w:asciiTheme="minorHAnsi" w:hAnsiTheme="minorHAnsi" w:cstheme="minorHAnsi"/>
          <w:color w:val="auto"/>
          <w:sz w:val="22"/>
          <w:szCs w:val="22"/>
        </w:rPr>
        <w:t>ód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 rzeczow</w:t>
      </w:r>
      <w:r w:rsidR="00D50BF5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>. Nastąpi to po ogłoszeniu wyników i wręczeniu nagród indywidualnych</w:t>
      </w:r>
    </w:p>
    <w:p w:rsidR="00527D72" w:rsidRPr="000E32E7" w:rsidRDefault="00527D72" w:rsidP="00527D72">
      <w:pPr>
        <w:pStyle w:val="Default"/>
        <w:ind w:left="714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UCZESTNICTWO </w:t>
      </w:r>
    </w:p>
    <w:p w:rsidR="00527D72" w:rsidRPr="006A1303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W biegu mogą uczestniczyć biegacze indywidualni, którzy w dniu zawodów ukończą 16-ty rok życia. </w:t>
      </w:r>
    </w:p>
    <w:p w:rsidR="00527D72" w:rsidRPr="006A1303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Zawodnicy powyżej 18 roku życia podpisują własnoręcznie oświadczenie, że są zdolni do biegu, startują na własną odpowiedzialność i nie będą rościć żadnych praw wobec organizatora za własną niedyspozycję do biegu i ewentualne szkody na zdrowiu lub życiu powstałe w wyniku tej niedyspozycji (podst. prawna: Dz. U. nr 101 poz. 1095 z dnia 12.09.2001 r.) lub przedstawią zaświadczenie lekarskie o zdolności do udziału w biegach długodystansowych. </w:t>
      </w:r>
    </w:p>
    <w:p w:rsidR="00527D72" w:rsidRPr="006A1303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Zawodnicy w wieku 16-18 lat zobowiązani są do posiadania pozwolenia na udział od rodziców lub opiekunów prawnych, z ich podpisem i nr PESEL. Warunkiem dopuszczenia ich do startu jest obecność rodzica lub opiekuna wraz z dowodem osobistym w momencie weryfikacji zawodnika w biurze zawodów przed startem. </w:t>
      </w:r>
    </w:p>
    <w:p w:rsidR="00527D72" w:rsidRPr="006A1303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Limit Uczestników </w:t>
      </w:r>
      <w:r w:rsidRPr="006A130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(opłaconych zgłoszeń)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 w biegu wynosi </w:t>
      </w:r>
      <w:r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>0 osób. W  przypadku wyczerpania tego limitu Organizator zastrzega sobie prawo wcześniejszego zamknięcia  zapisów.  </w:t>
      </w:r>
    </w:p>
    <w:p w:rsidR="00527D72" w:rsidRPr="006A1303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>Za skuteczne zgłoszenie do Imprezy uważa się dostarczenie prawidłowo wypełnionego przez  Uczestnika formularza zgłoszeniowego i wpływ opłaty startowej na konto Organizatora w  określonej niniejszym Regulaminem wysokości.</w:t>
      </w:r>
    </w:p>
    <w:p w:rsidR="00881514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O udziale w biegu decyduje kolejność zgłoszeń oraz wniesienie opłaty startowej. Zgłoszenia przyjmowane będą wyłącznie 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do dnia 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30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czerwc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 201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9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r</w:t>
      </w:r>
      <w:r w:rsidRPr="00527D72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27D72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27D72">
        <w:rPr>
          <w:rFonts w:asciiTheme="minorHAnsi" w:hAnsiTheme="minorHAnsi" w:cstheme="minorHAnsi"/>
          <w:color w:val="auto"/>
          <w:sz w:val="22"/>
          <w:szCs w:val="22"/>
        </w:rPr>
        <w:t>Za dokonanie zgłoszenia uważa się rejestrację w systemie zgłoszeniowym biegu na stronie i dokonanie wpłaty wpisowego, w wysokości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</w:rPr>
        <w:t>35 zł</w:t>
      </w:r>
      <w:r w:rsidR="0088151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wpłaty </w:t>
      </w:r>
      <w:r w:rsidR="00881514">
        <w:rPr>
          <w:rFonts w:asciiTheme="minorHAnsi" w:hAnsiTheme="minorHAnsi" w:cstheme="minorHAnsi"/>
          <w:color w:val="auto"/>
          <w:sz w:val="22"/>
          <w:szCs w:val="22"/>
        </w:rPr>
        <w:t xml:space="preserve">dokonane 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do dnia 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</w:rPr>
        <w:t>31 maja 2019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</w:rPr>
        <w:t>40 zł</w:t>
      </w:r>
      <w:r w:rsidR="00881514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 wpłaty </w:t>
      </w:r>
      <w:r w:rsidR="00881514">
        <w:rPr>
          <w:rFonts w:asciiTheme="minorHAnsi" w:hAnsiTheme="minorHAnsi" w:cstheme="minorHAnsi"/>
          <w:color w:val="auto"/>
          <w:sz w:val="22"/>
          <w:szCs w:val="22"/>
        </w:rPr>
        <w:t xml:space="preserve">dokonywane w </w:t>
      </w:r>
      <w:r w:rsidR="00881514" w:rsidRPr="00881514">
        <w:rPr>
          <w:rFonts w:asciiTheme="minorHAnsi" w:hAnsiTheme="minorHAnsi" w:cstheme="minorHAnsi"/>
          <w:b/>
          <w:color w:val="auto"/>
          <w:sz w:val="22"/>
          <w:szCs w:val="22"/>
        </w:rPr>
        <w:t>okresie 01. -</w:t>
      </w:r>
      <w:r w:rsidRPr="0088151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30 czerwca 2019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81514" w:rsidRDefault="00527D72" w:rsidP="00D50BF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na konto wskazane na formularzu  zgłoszeniowym lub zgodnie z wytycznymi firmy </w:t>
      </w:r>
      <w:proofErr w:type="spellStart"/>
      <w:r w:rsidRPr="000E32E7">
        <w:rPr>
          <w:rFonts w:asciiTheme="minorHAnsi" w:hAnsiTheme="minorHAnsi" w:cstheme="minorHAnsi"/>
          <w:color w:val="auto"/>
          <w:sz w:val="22"/>
          <w:szCs w:val="22"/>
        </w:rPr>
        <w:t>Dom-tel</w:t>
      </w:r>
      <w:r w:rsidR="00881514">
        <w:rPr>
          <w:rFonts w:asciiTheme="minorHAnsi" w:hAnsiTheme="minorHAnsi" w:cstheme="minorHAnsi"/>
          <w:color w:val="auto"/>
          <w:sz w:val="22"/>
          <w:szCs w:val="22"/>
        </w:rPr>
        <w:t>;</w:t>
      </w:r>
      <w:proofErr w:type="spellEnd"/>
    </w:p>
    <w:p w:rsidR="00527D72" w:rsidRDefault="00881514" w:rsidP="00881514">
      <w:pPr>
        <w:pStyle w:val="Default"/>
        <w:ind w:left="708" w:firstLine="12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="00527D72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527D72" w:rsidRPr="00881514">
        <w:rPr>
          <w:rFonts w:asciiTheme="minorHAnsi" w:hAnsiTheme="minorHAnsi" w:cstheme="minorHAnsi"/>
          <w:b/>
          <w:color w:val="auto"/>
          <w:sz w:val="22"/>
          <w:szCs w:val="22"/>
        </w:rPr>
        <w:t>45 zł</w:t>
      </w:r>
      <w:r w:rsidR="00527D72"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27D72" w:rsidRPr="00881514">
        <w:rPr>
          <w:rFonts w:asciiTheme="minorHAnsi" w:hAnsiTheme="minorHAnsi" w:cstheme="minorHAnsi"/>
          <w:b/>
          <w:color w:val="auto"/>
          <w:sz w:val="22"/>
          <w:szCs w:val="22"/>
        </w:rPr>
        <w:t>po 30 czerwca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na wskazane konto lub gotówką w dniu zawodów.</w:t>
      </w:r>
    </w:p>
    <w:p w:rsidR="00881514" w:rsidRPr="006A1303" w:rsidRDefault="00881514" w:rsidP="0088151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Opłata startowa nie będzie pobierana od uczestników w wieku 16-18 lat, tj.  osób, które w dniu </w:t>
      </w:r>
      <w:bookmarkStart w:id="0" w:name="_GoBack"/>
      <w:bookmarkEnd w:id="0"/>
      <w:r w:rsidRPr="006A1303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>.07.2018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 r. ukończą 16 lat lub najpóźniej w dniu 1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>.07.201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6A1303">
        <w:rPr>
          <w:rFonts w:asciiTheme="minorHAnsi" w:hAnsiTheme="minorHAnsi" w:cstheme="minorHAnsi"/>
          <w:color w:val="auto"/>
          <w:sz w:val="22"/>
          <w:szCs w:val="22"/>
        </w:rPr>
        <w:t xml:space="preserve"> r. ukończą 18 lat. </w:t>
      </w:r>
    </w:p>
    <w:p w:rsidR="00527D72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Jeśli w zapisach on-line nie został wyczerpany limit uczestników, zgłoszenia mogą być również przyjmowane w biurze zawodów w dniu imprezy od godz. 9.00- 10.30. </w:t>
      </w:r>
    </w:p>
    <w:p w:rsidR="00527D72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W miejsce osób, które nie odbiorą pakietów w biurze zawodów do godz. 10.30 organizator umożliwia start dodatkowym, niezapisanym on-line zawodnikom, którzy zgłoszą się w dniu biegu.  </w:t>
      </w:r>
    </w:p>
    <w:p w:rsidR="00527D72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27D72">
        <w:rPr>
          <w:rFonts w:asciiTheme="minorHAnsi" w:hAnsiTheme="minorHAnsi" w:cstheme="minorHAnsi"/>
          <w:color w:val="auto"/>
          <w:sz w:val="22"/>
          <w:szCs w:val="22"/>
        </w:rPr>
        <w:t>Weryfikacja zawodników, wydawanie numerów startowych z pakietem startowym odbędzie się w dniu zawodów 1</w:t>
      </w:r>
      <w:r w:rsidR="0088151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t>.07.201</w:t>
      </w:r>
      <w:r w:rsidR="00881514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527D72">
        <w:rPr>
          <w:rFonts w:asciiTheme="minorHAnsi" w:hAnsiTheme="minorHAnsi" w:cstheme="minorHAnsi"/>
          <w:color w:val="auto"/>
          <w:sz w:val="22"/>
          <w:szCs w:val="22"/>
        </w:rPr>
        <w:t xml:space="preserve"> r. w biurze zawodów 9.00-10.30. </w:t>
      </w:r>
    </w:p>
    <w:p w:rsidR="00527D72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27D72">
        <w:rPr>
          <w:rFonts w:asciiTheme="minorHAnsi" w:hAnsiTheme="minorHAnsi" w:cstheme="minorHAnsi"/>
          <w:color w:val="auto"/>
          <w:sz w:val="22"/>
          <w:szCs w:val="22"/>
        </w:rPr>
        <w:t>Pobranie numeru startowego przez zawodnika będzie równoznaczne z akceptacją niniejszego regulaminu biegu</w:t>
      </w:r>
    </w:p>
    <w:p w:rsidR="00527D72" w:rsidRPr="00527D72" w:rsidRDefault="00527D72" w:rsidP="00527D7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27D72">
        <w:rPr>
          <w:rFonts w:asciiTheme="minorHAnsi" w:hAnsiTheme="minorHAnsi" w:cstheme="minorHAnsi"/>
          <w:color w:val="auto"/>
          <w:sz w:val="22"/>
          <w:szCs w:val="22"/>
        </w:rPr>
        <w:t>Pomiar czasu odbędzie się za pomocą chipów umieszczanych na butach. Odbiór chipa możliwy będzie w biurze zawodów wraz z pakietem startowym. Posiadanie chipa jest niezbędne do sklasyfikowania zawodnika. Po zawodach obowiązkowy zwrot chipa.</w:t>
      </w:r>
    </w:p>
    <w:p w:rsidR="00527D72" w:rsidRPr="000E32E7" w:rsidRDefault="00527D72" w:rsidP="00527D72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:rsidR="00881514" w:rsidRPr="00881514" w:rsidRDefault="00881514" w:rsidP="0088151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81514">
        <w:rPr>
          <w:rFonts w:asciiTheme="minorHAnsi" w:hAnsiTheme="minorHAnsi" w:cstheme="minorHAnsi"/>
          <w:b/>
          <w:color w:val="auto"/>
          <w:sz w:val="22"/>
          <w:szCs w:val="22"/>
        </w:rPr>
        <w:t>OPŁATA STARTOWA</w:t>
      </w:r>
    </w:p>
    <w:p w:rsidR="00527D72" w:rsidRPr="006A1303" w:rsidRDefault="00527D72" w:rsidP="00527D72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A1303">
        <w:rPr>
          <w:rFonts w:asciiTheme="minorHAnsi" w:hAnsiTheme="minorHAnsi" w:cstheme="minorHAnsi"/>
          <w:color w:val="auto"/>
          <w:sz w:val="22"/>
          <w:szCs w:val="22"/>
        </w:rPr>
        <w:lastRenderedPageBreak/>
        <w:t>Opłata startowa jest przeznaczona na pokrycie kosztów organizacyjnych biegu i nie jest równoznaczna z zakupem pakietu startowego.</w:t>
      </w:r>
    </w:p>
    <w:p w:rsidR="00527D72" w:rsidRPr="006A1303" w:rsidRDefault="00527D72" w:rsidP="00527D72">
      <w:pPr>
        <w:pStyle w:val="Akapitzlist"/>
        <w:numPr>
          <w:ilvl w:val="0"/>
          <w:numId w:val="8"/>
        </w:numPr>
        <w:rPr>
          <w:rFonts w:cstheme="minorHAnsi"/>
        </w:rPr>
      </w:pPr>
      <w:r w:rsidRPr="006A1303">
        <w:t xml:space="preserve">W ramach opłaty startowej każdy Uczestnik Imprezy otrzyma:  </w:t>
      </w:r>
      <w:r w:rsidRPr="006A1303">
        <w:rPr>
          <w:rFonts w:ascii="Arial" w:hAnsi="Arial" w:cs="Arial"/>
        </w:rPr>
        <w:t>■</w:t>
      </w:r>
      <w:r w:rsidRPr="006A1303">
        <w:t xml:space="preserve"> numer startowy  </w:t>
      </w:r>
      <w:r w:rsidRPr="006A1303">
        <w:rPr>
          <w:rFonts w:ascii="Arial" w:hAnsi="Arial" w:cs="Arial"/>
        </w:rPr>
        <w:t>■</w:t>
      </w:r>
      <w:r w:rsidRPr="006A1303">
        <w:t xml:space="preserve"> chip do pomiaru czasu w numerze startowym ,</w:t>
      </w:r>
      <w:r w:rsidRPr="006A1303">
        <w:rPr>
          <w:rFonts w:ascii="Calibri" w:hAnsi="Calibri" w:cs="Calibri"/>
        </w:rPr>
        <w:t> </w:t>
      </w:r>
      <w:r w:rsidRPr="006A1303">
        <w:t xml:space="preserve"> </w:t>
      </w:r>
      <w:r w:rsidRPr="006A1303">
        <w:rPr>
          <w:rFonts w:ascii="Arial" w:hAnsi="Arial" w:cs="Arial"/>
        </w:rPr>
        <w:t>■</w:t>
      </w:r>
      <w:r w:rsidRPr="006A1303">
        <w:t xml:space="preserve"> pami</w:t>
      </w:r>
      <w:r w:rsidRPr="006A1303">
        <w:rPr>
          <w:rFonts w:ascii="Calibri" w:hAnsi="Calibri" w:cs="Calibri"/>
        </w:rPr>
        <w:t>ą</w:t>
      </w:r>
      <w:r w:rsidRPr="006A1303">
        <w:t>tkow</w:t>
      </w:r>
      <w:r w:rsidRPr="006A1303">
        <w:rPr>
          <w:rFonts w:ascii="Calibri" w:hAnsi="Calibri" w:cs="Calibri"/>
        </w:rPr>
        <w:t>y</w:t>
      </w:r>
      <w:r w:rsidRPr="006A1303">
        <w:t xml:space="preserve"> gadżet biegowy,</w:t>
      </w:r>
      <w:r w:rsidRPr="006A1303">
        <w:rPr>
          <w:rFonts w:ascii="Calibri" w:hAnsi="Calibri" w:cs="Calibri"/>
        </w:rPr>
        <w:t>  </w:t>
      </w:r>
      <w:r w:rsidRPr="006A1303">
        <w:t xml:space="preserve"> </w:t>
      </w:r>
      <w:r w:rsidRPr="006A1303">
        <w:rPr>
          <w:rFonts w:ascii="Arial" w:hAnsi="Arial" w:cs="Arial"/>
        </w:rPr>
        <w:t>■</w:t>
      </w:r>
      <w:r w:rsidRPr="006A1303">
        <w:t xml:space="preserve"> napoje (woda) na </w:t>
      </w:r>
      <w:r>
        <w:t xml:space="preserve">trasie i </w:t>
      </w:r>
      <w:r w:rsidRPr="006A1303">
        <w:t xml:space="preserve">mecie biegu, </w:t>
      </w:r>
      <w:r w:rsidRPr="006A1303">
        <w:rPr>
          <w:rFonts w:ascii="Arial" w:hAnsi="Arial" w:cs="Arial"/>
        </w:rPr>
        <w:t>■</w:t>
      </w:r>
      <w:r w:rsidRPr="006A1303">
        <w:t xml:space="preserve"> posiłek regeneracyjny na mecie, </w:t>
      </w:r>
      <w:r w:rsidRPr="006A1303">
        <w:rPr>
          <w:rFonts w:ascii="Arial" w:hAnsi="Arial" w:cs="Arial"/>
        </w:rPr>
        <w:t xml:space="preserve">■ </w:t>
      </w:r>
      <w:r w:rsidRPr="006A1303">
        <w:t>pami</w:t>
      </w:r>
      <w:r w:rsidRPr="006A1303">
        <w:rPr>
          <w:rFonts w:ascii="Calibri" w:hAnsi="Calibri" w:cs="Calibri"/>
        </w:rPr>
        <w:t>ą</w:t>
      </w:r>
      <w:r w:rsidRPr="006A1303">
        <w:t>tkowy medal na mecie,</w:t>
      </w:r>
      <w:r w:rsidRPr="006A1303">
        <w:rPr>
          <w:rFonts w:ascii="Calibri" w:hAnsi="Calibri" w:cs="Calibri"/>
        </w:rPr>
        <w:t>  </w:t>
      </w:r>
      <w:r w:rsidRPr="006A1303">
        <w:t xml:space="preserve"> </w:t>
      </w:r>
      <w:r w:rsidRPr="006A1303">
        <w:rPr>
          <w:rFonts w:ascii="Arial" w:hAnsi="Arial" w:cs="Arial"/>
        </w:rPr>
        <w:t>■</w:t>
      </w:r>
      <w:r w:rsidRPr="006A1303">
        <w:t xml:space="preserve"> pomiar czasu, w tym możliwość uzyskania wyniku w formie SMS,   </w:t>
      </w:r>
    </w:p>
    <w:p w:rsidR="00527D72" w:rsidRPr="00FD31CF" w:rsidRDefault="00527D72" w:rsidP="00527D72">
      <w:pPr>
        <w:pStyle w:val="Akapitzlist"/>
        <w:numPr>
          <w:ilvl w:val="0"/>
          <w:numId w:val="8"/>
        </w:numPr>
        <w:rPr>
          <w:rFonts w:cstheme="minorHAnsi"/>
        </w:rPr>
      </w:pPr>
      <w:r w:rsidRPr="006A1303">
        <w:rPr>
          <w:rFonts w:cstheme="minorHAnsi"/>
        </w:rPr>
        <w:t xml:space="preserve">Opłata startowa raz uiszczona nie podlega </w:t>
      </w:r>
      <w:r w:rsidRPr="00FD31CF">
        <w:rPr>
          <w:rFonts w:cstheme="minorHAnsi"/>
        </w:rPr>
        <w:t>zwrotowi, za wyjątkiem przypadku nie odbycia się biegu z przyczyn leżących po stronie organizatora.</w:t>
      </w:r>
    </w:p>
    <w:p w:rsidR="00527D72" w:rsidRPr="000E32E7" w:rsidRDefault="00527D72" w:rsidP="00527D72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27D72" w:rsidRPr="000E32E7" w:rsidRDefault="00527D72" w:rsidP="00527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POSTANOWIENIA KOŃCOWE </w:t>
      </w:r>
    </w:p>
    <w:p w:rsidR="00527D72" w:rsidRPr="000E32E7" w:rsidRDefault="00527D72" w:rsidP="00527D7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Organizator zapewnia na trasie punkty z wodą pitną oraz posiłek regeneracyjny po biegu. </w:t>
      </w:r>
    </w:p>
    <w:p w:rsidR="00527D72" w:rsidRPr="000E32E7" w:rsidRDefault="00527D72" w:rsidP="00527D7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Bieg odbędzie bez względu na panujące warunki atmosferyczne. </w:t>
      </w:r>
    </w:p>
    <w:p w:rsidR="00527D72" w:rsidRDefault="00527D72" w:rsidP="00527D7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40D9E">
        <w:rPr>
          <w:rFonts w:asciiTheme="minorHAnsi" w:hAnsiTheme="minorHAnsi" w:cstheme="minorHAnsi"/>
          <w:color w:val="auto"/>
          <w:sz w:val="22"/>
          <w:szCs w:val="22"/>
        </w:rPr>
        <w:t xml:space="preserve">Uczestnicy biegu zobowiązani są do przestrzegania zasad bezpieczeństwa na trasie biegu, uwzględniając ruch pojazdów; </w:t>
      </w:r>
    </w:p>
    <w:p w:rsidR="00527D72" w:rsidRDefault="00527D72" w:rsidP="00527D7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Uczestnicy biegu są zobowiązani </w:t>
      </w:r>
      <w:r w:rsidRPr="00D40D9E">
        <w:rPr>
          <w:rFonts w:asciiTheme="minorHAnsi" w:hAnsiTheme="minorHAnsi" w:cstheme="minorHAnsi"/>
          <w:color w:val="auto"/>
          <w:sz w:val="22"/>
          <w:szCs w:val="22"/>
        </w:rPr>
        <w:t>do stosowania się do poleceń osób odpowiedzialnych za bezpieczeństwo, służb porządkowych oraz obsługi z ramienia Organizatora</w:t>
      </w:r>
    </w:p>
    <w:p w:rsidR="00527D72" w:rsidRPr="00D40D9E" w:rsidRDefault="00527D72" w:rsidP="00527D7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40D9E">
        <w:rPr>
          <w:rFonts w:asciiTheme="minorHAnsi" w:hAnsiTheme="minorHAnsi" w:cstheme="minorHAnsi"/>
          <w:color w:val="auto"/>
          <w:sz w:val="22"/>
          <w:szCs w:val="22"/>
        </w:rPr>
        <w:t xml:space="preserve">Organizator nie odpowiada za przedmioty pozostawione bez zabezpieczenia lub skradzione podczas zawodów. </w:t>
      </w:r>
    </w:p>
    <w:p w:rsidR="00527D72" w:rsidRPr="000E32E7" w:rsidRDefault="00527D72" w:rsidP="00527D7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Organizator zastrzega sobie prawo zmiany postanowień niniejszego regulaminu dla potrzeb zawodów, o których zobowiązuje się poinformować wszystkich uczestników na 7 dni przed rozpoczęciem imprezy, za pośrednictwem strony http://www.hamer.miastko.net </w:t>
      </w:r>
    </w:p>
    <w:p w:rsidR="00527D72" w:rsidRPr="000E32E7" w:rsidRDefault="00527D72" w:rsidP="00527D7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E32E7">
        <w:rPr>
          <w:rFonts w:asciiTheme="minorHAnsi" w:hAnsiTheme="minorHAnsi" w:cstheme="minorHAnsi"/>
          <w:color w:val="auto"/>
          <w:sz w:val="22"/>
          <w:szCs w:val="22"/>
        </w:rPr>
        <w:t xml:space="preserve">Ostateczna interpretacja niniejszego regulaminu należy wyłącznie do organizatora. </w:t>
      </w:r>
    </w:p>
    <w:p w:rsidR="00527D72" w:rsidRPr="000E32E7" w:rsidRDefault="00527D72" w:rsidP="00527D72">
      <w:pPr>
        <w:pStyle w:val="Akapitzlist"/>
        <w:numPr>
          <w:ilvl w:val="0"/>
          <w:numId w:val="2"/>
        </w:numPr>
        <w:rPr>
          <w:rFonts w:cstheme="minorHAnsi"/>
        </w:rPr>
      </w:pPr>
      <w:r w:rsidRPr="000E32E7">
        <w:rPr>
          <w:rFonts w:cstheme="minorHAnsi"/>
        </w:rPr>
        <w:t>Uczestnicy wyrażają zgodę na przetwarzanie danych osobowych i wykorzystywanie wizerunku; w tym na zamieszczanie danych w przekazach telewizyjnych oraz publikacjach prasowych i materiałach organizatora.</w:t>
      </w:r>
    </w:p>
    <w:p w:rsidR="00527D72" w:rsidRPr="000E32E7" w:rsidRDefault="00527D72" w:rsidP="00527D72">
      <w:pPr>
        <w:rPr>
          <w:rFonts w:cstheme="minorHAnsi"/>
        </w:rPr>
      </w:pPr>
    </w:p>
    <w:p w:rsidR="00527D72" w:rsidRDefault="00527D72"/>
    <w:sectPr w:rsidR="00527D72" w:rsidSect="006A1303">
      <w:pgSz w:w="11906" w:h="16838"/>
      <w:pgMar w:top="426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32393"/>
    <w:multiLevelType w:val="hybridMultilevel"/>
    <w:tmpl w:val="12B05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10FE"/>
    <w:multiLevelType w:val="hybridMultilevel"/>
    <w:tmpl w:val="1470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C078C"/>
    <w:multiLevelType w:val="hybridMultilevel"/>
    <w:tmpl w:val="345AB1E0"/>
    <w:lvl w:ilvl="0" w:tplc="08423FF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C16E3"/>
    <w:multiLevelType w:val="hybridMultilevel"/>
    <w:tmpl w:val="8CEC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83798"/>
    <w:multiLevelType w:val="hybridMultilevel"/>
    <w:tmpl w:val="F0047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6754F"/>
    <w:multiLevelType w:val="hybridMultilevel"/>
    <w:tmpl w:val="70866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A1C20"/>
    <w:multiLevelType w:val="hybridMultilevel"/>
    <w:tmpl w:val="4B9E6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5452C"/>
    <w:multiLevelType w:val="hybridMultilevel"/>
    <w:tmpl w:val="B7A2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00E0F"/>
    <w:multiLevelType w:val="hybridMultilevel"/>
    <w:tmpl w:val="5B986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F508E"/>
    <w:multiLevelType w:val="hybridMultilevel"/>
    <w:tmpl w:val="44C48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367D7"/>
    <w:multiLevelType w:val="hybridMultilevel"/>
    <w:tmpl w:val="E8A6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72"/>
    <w:rsid w:val="00527D72"/>
    <w:rsid w:val="00881514"/>
    <w:rsid w:val="00D5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3E73"/>
  <w15:chartTrackingRefBased/>
  <w15:docId w15:val="{820BF5F6-2EDB-4BC3-9D0A-F89F8BA6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7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27D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2019-04-09T19:46:00Z</dcterms:created>
  <dcterms:modified xsi:type="dcterms:W3CDTF">2019-04-09T20:14:00Z</dcterms:modified>
</cp:coreProperties>
</file>