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1D" w:rsidRPr="00226A3A" w:rsidRDefault="007F181D" w:rsidP="008A208F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A3A">
        <w:rPr>
          <w:rFonts w:ascii="Times New Roman" w:hAnsi="Times New Roman" w:cs="Times New Roman"/>
          <w:b/>
          <w:sz w:val="24"/>
          <w:szCs w:val="24"/>
        </w:rPr>
        <w:t>Regulamin biegu: „Mikołajkowa Dycha”</w:t>
      </w:r>
    </w:p>
    <w:p w:rsidR="007F181D" w:rsidRPr="00226A3A" w:rsidRDefault="007F181D" w:rsidP="00963D95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A3A">
        <w:rPr>
          <w:rFonts w:ascii="Times New Roman" w:hAnsi="Times New Roman" w:cs="Times New Roman"/>
          <w:b/>
          <w:sz w:val="24"/>
          <w:szCs w:val="24"/>
        </w:rPr>
        <w:t>Bieg główny</w:t>
      </w:r>
    </w:p>
    <w:p w:rsidR="007F181D" w:rsidRPr="00963D95" w:rsidRDefault="007F181D" w:rsidP="008A208F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D95">
        <w:rPr>
          <w:rFonts w:ascii="Times New Roman" w:hAnsi="Times New Roman" w:cs="Times New Roman"/>
          <w:b/>
          <w:sz w:val="24"/>
          <w:szCs w:val="24"/>
        </w:rPr>
        <w:t>I. ORGANIZATOR:</w:t>
      </w:r>
    </w:p>
    <w:p w:rsidR="007F181D" w:rsidRDefault="007F181D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– Klub Biegacza „Baster Team” Kalisz</w:t>
      </w:r>
    </w:p>
    <w:p w:rsidR="008A208F" w:rsidRPr="00044682" w:rsidRDefault="008A208F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F181D" w:rsidRPr="00044682" w:rsidRDefault="007F181D" w:rsidP="008A208F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I.1. WSPÓŁORGANIZATOR:</w:t>
      </w:r>
    </w:p>
    <w:p w:rsidR="007F181D" w:rsidRPr="00044682" w:rsidRDefault="007F181D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– Miasto Kalisz</w:t>
      </w:r>
    </w:p>
    <w:p w:rsidR="007F181D" w:rsidRPr="00044682" w:rsidRDefault="00044682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– Rada O</w:t>
      </w:r>
      <w:r w:rsidR="007F181D" w:rsidRPr="00044682">
        <w:rPr>
          <w:rFonts w:ascii="Times New Roman" w:hAnsi="Times New Roman" w:cs="Times New Roman"/>
          <w:sz w:val="24"/>
          <w:szCs w:val="24"/>
        </w:rPr>
        <w:t>siedla „</w:t>
      </w:r>
      <w:proofErr w:type="spellStart"/>
      <w:r w:rsidR="007F181D" w:rsidRPr="00044682">
        <w:rPr>
          <w:rFonts w:ascii="Times New Roman" w:hAnsi="Times New Roman" w:cs="Times New Roman"/>
          <w:sz w:val="24"/>
          <w:szCs w:val="24"/>
        </w:rPr>
        <w:t>Zagorzynek</w:t>
      </w:r>
      <w:proofErr w:type="spellEnd"/>
      <w:r w:rsidR="007F181D" w:rsidRPr="00044682">
        <w:rPr>
          <w:rFonts w:ascii="Times New Roman" w:hAnsi="Times New Roman" w:cs="Times New Roman"/>
          <w:sz w:val="24"/>
          <w:szCs w:val="24"/>
        </w:rPr>
        <w:t>”</w:t>
      </w:r>
    </w:p>
    <w:p w:rsidR="007F181D" w:rsidRDefault="007F181D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– Stowarzyszenie Trzeźwościowe „Pogoda Ducha”</w:t>
      </w:r>
    </w:p>
    <w:p w:rsidR="008A208F" w:rsidRPr="00044682" w:rsidRDefault="008A208F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F181D" w:rsidRPr="00044682" w:rsidRDefault="007F181D" w:rsidP="008A208F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I.2.  PARTNER BIEGU</w:t>
      </w:r>
    </w:p>
    <w:p w:rsidR="007F181D" w:rsidRDefault="007F181D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– Szkoła Podstawowa nr 10 w Kaliszu</w:t>
      </w:r>
    </w:p>
    <w:p w:rsidR="008A208F" w:rsidRDefault="008A208F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Parafia pw. NMP </w:t>
      </w:r>
      <w:proofErr w:type="spellStart"/>
      <w:r>
        <w:rPr>
          <w:rFonts w:ascii="Times New Roman" w:hAnsi="Times New Roman" w:cs="Times New Roman"/>
          <w:sz w:val="24"/>
          <w:szCs w:val="24"/>
        </w:rPr>
        <w:t>Zagorzynek</w:t>
      </w:r>
      <w:proofErr w:type="spellEnd"/>
    </w:p>
    <w:p w:rsidR="008A208F" w:rsidRPr="00044682" w:rsidRDefault="008A208F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F181D" w:rsidRPr="00044682" w:rsidRDefault="00A57FE7" w:rsidP="008A208F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I.3</w:t>
      </w:r>
      <w:bookmarkStart w:id="0" w:name="_GoBack"/>
      <w:bookmarkEnd w:id="0"/>
      <w:r w:rsidR="007F181D" w:rsidRPr="00044682">
        <w:rPr>
          <w:rFonts w:ascii="Times New Roman" w:hAnsi="Times New Roman" w:cs="Times New Roman"/>
          <w:sz w:val="24"/>
          <w:szCs w:val="24"/>
        </w:rPr>
        <w:t xml:space="preserve"> OBSŁUGA TECHNICZNA</w:t>
      </w:r>
    </w:p>
    <w:p w:rsidR="007F181D" w:rsidRDefault="007F181D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44682">
        <w:rPr>
          <w:rFonts w:ascii="Times New Roman" w:hAnsi="Times New Roman" w:cs="Times New Roman"/>
          <w:sz w:val="24"/>
          <w:szCs w:val="24"/>
        </w:rPr>
        <w:t>Foxter</w:t>
      </w:r>
      <w:proofErr w:type="spellEnd"/>
      <w:r w:rsidRPr="00044682">
        <w:rPr>
          <w:rFonts w:ascii="Times New Roman" w:hAnsi="Times New Roman" w:cs="Times New Roman"/>
          <w:sz w:val="24"/>
          <w:szCs w:val="24"/>
        </w:rPr>
        <w:t>-Sport.</w:t>
      </w:r>
    </w:p>
    <w:p w:rsidR="008A208F" w:rsidRPr="00044682" w:rsidRDefault="008A208F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F181D" w:rsidRPr="00963D95" w:rsidRDefault="007F181D" w:rsidP="008A208F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D95">
        <w:rPr>
          <w:rFonts w:ascii="Times New Roman" w:hAnsi="Times New Roman" w:cs="Times New Roman"/>
          <w:b/>
          <w:sz w:val="24"/>
          <w:szCs w:val="24"/>
        </w:rPr>
        <w:t>II. CELE</w:t>
      </w:r>
    </w:p>
    <w:p w:rsidR="007F181D" w:rsidRPr="00044682" w:rsidRDefault="007F181D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1. Promocja aktywności fizycznej, zdrowego stylu życia oraz biegania, jako najprostszej</w:t>
      </w:r>
    </w:p>
    <w:p w:rsidR="007F181D" w:rsidRPr="00044682" w:rsidRDefault="007F181D" w:rsidP="00DD3650">
      <w:pPr>
        <w:ind w:left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682">
        <w:rPr>
          <w:rFonts w:ascii="Times New Roman" w:hAnsi="Times New Roman" w:cs="Times New Roman"/>
          <w:sz w:val="24"/>
          <w:szCs w:val="24"/>
        </w:rPr>
        <w:t>formy</w:t>
      </w:r>
      <w:proofErr w:type="gramEnd"/>
      <w:r w:rsidRPr="00044682">
        <w:rPr>
          <w:rFonts w:ascii="Times New Roman" w:hAnsi="Times New Roman" w:cs="Times New Roman"/>
          <w:sz w:val="24"/>
          <w:szCs w:val="24"/>
        </w:rPr>
        <w:t xml:space="preserve"> ruchu.</w:t>
      </w:r>
      <w:r w:rsidR="004C6F96">
        <w:rPr>
          <w:rFonts w:ascii="Times New Roman" w:hAnsi="Times New Roman" w:cs="Times New Roman"/>
          <w:sz w:val="24"/>
          <w:szCs w:val="24"/>
        </w:rPr>
        <w:t xml:space="preserve"> Aktywne spędzanie czasu wolnego</w:t>
      </w:r>
      <w:r w:rsidR="00375408">
        <w:rPr>
          <w:rFonts w:ascii="Times New Roman" w:hAnsi="Times New Roman" w:cs="Times New Roman"/>
          <w:sz w:val="24"/>
          <w:szCs w:val="24"/>
        </w:rPr>
        <w:t>,</w:t>
      </w:r>
      <w:r w:rsidR="004C6F96">
        <w:rPr>
          <w:rFonts w:ascii="Times New Roman" w:hAnsi="Times New Roman" w:cs="Times New Roman"/>
          <w:sz w:val="24"/>
          <w:szCs w:val="24"/>
        </w:rPr>
        <w:t xml:space="preserve"> jako profilaktyka uzależnień</w:t>
      </w:r>
      <w:r w:rsidR="00DD3650">
        <w:rPr>
          <w:rFonts w:ascii="Times New Roman" w:hAnsi="Times New Roman" w:cs="Times New Roman"/>
          <w:sz w:val="24"/>
          <w:szCs w:val="24"/>
        </w:rPr>
        <w:t xml:space="preserve"> i współuzależnień</w:t>
      </w:r>
      <w:r w:rsidR="004C6F96">
        <w:rPr>
          <w:rFonts w:ascii="Times New Roman" w:hAnsi="Times New Roman" w:cs="Times New Roman"/>
          <w:sz w:val="24"/>
          <w:szCs w:val="24"/>
        </w:rPr>
        <w:t>.</w:t>
      </w:r>
    </w:p>
    <w:p w:rsidR="007F181D" w:rsidRDefault="007F181D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2. Promocja Miasta Kalisz i osiedla </w:t>
      </w:r>
      <w:proofErr w:type="spellStart"/>
      <w:r w:rsidRPr="00044682">
        <w:rPr>
          <w:rFonts w:ascii="Times New Roman" w:hAnsi="Times New Roman" w:cs="Times New Roman"/>
          <w:sz w:val="24"/>
          <w:szCs w:val="24"/>
        </w:rPr>
        <w:t>Zagorzynek</w:t>
      </w:r>
      <w:proofErr w:type="spellEnd"/>
      <w:r w:rsidRPr="00044682">
        <w:rPr>
          <w:rFonts w:ascii="Times New Roman" w:hAnsi="Times New Roman" w:cs="Times New Roman"/>
          <w:sz w:val="24"/>
          <w:szCs w:val="24"/>
        </w:rPr>
        <w:t>.</w:t>
      </w:r>
    </w:p>
    <w:p w:rsidR="00DD3650" w:rsidRDefault="00DD3650" w:rsidP="00DD3650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Pozyskanie środków na cele statutowe Fundacji CHOPS – profilaktyka uzależnień i współuzależnień. </w:t>
      </w:r>
    </w:p>
    <w:p w:rsidR="008A208F" w:rsidRPr="00044682" w:rsidRDefault="008A208F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F181D" w:rsidRPr="00963D95" w:rsidRDefault="007F181D" w:rsidP="008A208F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D95">
        <w:rPr>
          <w:rFonts w:ascii="Times New Roman" w:hAnsi="Times New Roman" w:cs="Times New Roman"/>
          <w:b/>
          <w:sz w:val="24"/>
          <w:szCs w:val="24"/>
        </w:rPr>
        <w:t>III. TERM</w:t>
      </w:r>
      <w:r w:rsidR="00C22B21" w:rsidRPr="00963D95">
        <w:rPr>
          <w:rFonts w:ascii="Times New Roman" w:hAnsi="Times New Roman" w:cs="Times New Roman"/>
          <w:b/>
          <w:sz w:val="24"/>
          <w:szCs w:val="24"/>
        </w:rPr>
        <w:t>IN,</w:t>
      </w:r>
      <w:r w:rsidRPr="00963D95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="00C22B21" w:rsidRPr="00963D95">
        <w:rPr>
          <w:rFonts w:ascii="Times New Roman" w:hAnsi="Times New Roman" w:cs="Times New Roman"/>
          <w:b/>
          <w:sz w:val="24"/>
          <w:szCs w:val="24"/>
        </w:rPr>
        <w:t xml:space="preserve"> I TRASA</w:t>
      </w:r>
      <w:r w:rsidRPr="00963D95">
        <w:rPr>
          <w:rFonts w:ascii="Times New Roman" w:hAnsi="Times New Roman" w:cs="Times New Roman"/>
          <w:b/>
          <w:sz w:val="24"/>
          <w:szCs w:val="24"/>
        </w:rPr>
        <w:t>:</w:t>
      </w:r>
    </w:p>
    <w:p w:rsidR="007F181D" w:rsidRPr="00044682" w:rsidRDefault="007F181D" w:rsidP="008A208F">
      <w:pPr>
        <w:spacing w:after="0"/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1. Bieg jest częścią imprezy biegowej „Mikołajkowa Dycha”. Odbęd</w:t>
      </w:r>
      <w:r w:rsidR="00044682" w:rsidRPr="00044682">
        <w:rPr>
          <w:rFonts w:ascii="Times New Roman" w:hAnsi="Times New Roman" w:cs="Times New Roman"/>
          <w:sz w:val="24"/>
          <w:szCs w:val="24"/>
        </w:rPr>
        <w:t>zie</w:t>
      </w:r>
      <w:r w:rsidRPr="00044682">
        <w:rPr>
          <w:rFonts w:ascii="Times New Roman" w:hAnsi="Times New Roman" w:cs="Times New Roman"/>
          <w:sz w:val="24"/>
          <w:szCs w:val="24"/>
        </w:rPr>
        <w:t xml:space="preserve"> się w sobotę 07 grudnia 2019 roku</w:t>
      </w:r>
      <w:r w:rsidR="00490915">
        <w:rPr>
          <w:rFonts w:ascii="Times New Roman" w:hAnsi="Times New Roman" w:cs="Times New Roman"/>
          <w:sz w:val="24"/>
          <w:szCs w:val="24"/>
        </w:rPr>
        <w:t>.</w:t>
      </w:r>
    </w:p>
    <w:p w:rsidR="007F181D" w:rsidRPr="00044682" w:rsidRDefault="007F181D" w:rsidP="008A208F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2. Start </w:t>
      </w:r>
      <w:r w:rsidR="00375408">
        <w:rPr>
          <w:rFonts w:ascii="Times New Roman" w:hAnsi="Times New Roman" w:cs="Times New Roman"/>
          <w:sz w:val="24"/>
          <w:szCs w:val="24"/>
        </w:rPr>
        <w:t xml:space="preserve">biegu głównego </w:t>
      </w:r>
      <w:r w:rsidRPr="00044682">
        <w:rPr>
          <w:rFonts w:ascii="Times New Roman" w:hAnsi="Times New Roman" w:cs="Times New Roman"/>
          <w:sz w:val="24"/>
          <w:szCs w:val="24"/>
        </w:rPr>
        <w:t>– godz</w:t>
      </w:r>
      <w:proofErr w:type="gramStart"/>
      <w:r w:rsidRPr="00044682">
        <w:rPr>
          <w:rFonts w:ascii="Times New Roman" w:hAnsi="Times New Roman" w:cs="Times New Roman"/>
          <w:sz w:val="24"/>
          <w:szCs w:val="24"/>
        </w:rPr>
        <w:t>. 12:00</w:t>
      </w:r>
      <w:r w:rsidR="00375408">
        <w:rPr>
          <w:rFonts w:ascii="Times New Roman" w:hAnsi="Times New Roman" w:cs="Times New Roman"/>
          <w:sz w:val="24"/>
          <w:szCs w:val="24"/>
        </w:rPr>
        <w:t>.</w:t>
      </w:r>
      <w:r w:rsidR="006366FE">
        <w:rPr>
          <w:rFonts w:ascii="Times New Roman" w:hAnsi="Times New Roman" w:cs="Times New Roman"/>
          <w:sz w:val="24"/>
          <w:szCs w:val="24"/>
        </w:rPr>
        <w:t xml:space="preserve"> (Start</w:t>
      </w:r>
      <w:proofErr w:type="gramEnd"/>
      <w:r w:rsidR="006366FE">
        <w:rPr>
          <w:rFonts w:ascii="Times New Roman" w:hAnsi="Times New Roman" w:cs="Times New Roman"/>
          <w:sz w:val="24"/>
          <w:szCs w:val="24"/>
        </w:rPr>
        <w:t xml:space="preserve"> biegu rodzinnego, godz. 09.30. Start biegów młodzieżowych i dzieci, godz. 09.50 – szczegóły w oddzielnym regulaminie).</w:t>
      </w:r>
    </w:p>
    <w:p w:rsidR="007F181D" w:rsidRPr="00044682" w:rsidRDefault="007F181D" w:rsidP="008A208F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3. Trasa przebiega drogami utwardzonymi (asfalt/kostka) osiedla </w:t>
      </w:r>
      <w:proofErr w:type="spellStart"/>
      <w:r w:rsidRPr="00044682">
        <w:rPr>
          <w:rFonts w:ascii="Times New Roman" w:hAnsi="Times New Roman" w:cs="Times New Roman"/>
          <w:sz w:val="24"/>
          <w:szCs w:val="24"/>
        </w:rPr>
        <w:t>Zagorzynek</w:t>
      </w:r>
      <w:proofErr w:type="spellEnd"/>
      <w:r w:rsidR="00490915">
        <w:rPr>
          <w:rFonts w:ascii="Times New Roman" w:hAnsi="Times New Roman" w:cs="Times New Roman"/>
          <w:sz w:val="24"/>
          <w:szCs w:val="24"/>
        </w:rPr>
        <w:t xml:space="preserve"> w Kaliszu</w:t>
      </w:r>
      <w:r w:rsidRPr="00044682">
        <w:rPr>
          <w:rFonts w:ascii="Times New Roman" w:hAnsi="Times New Roman" w:cs="Times New Roman"/>
          <w:sz w:val="24"/>
          <w:szCs w:val="24"/>
        </w:rPr>
        <w:t>.</w:t>
      </w:r>
      <w:r w:rsidR="008A208F">
        <w:rPr>
          <w:rFonts w:ascii="Times New Roman" w:hAnsi="Times New Roman" w:cs="Times New Roman"/>
          <w:sz w:val="24"/>
          <w:szCs w:val="24"/>
        </w:rPr>
        <w:t xml:space="preserve"> Dystans 10 km – dwie pętle po 5 km.</w:t>
      </w:r>
      <w:r w:rsidR="00562F91" w:rsidRPr="00562F91">
        <w:rPr>
          <w:rFonts w:ascii="Times New Roman" w:hAnsi="Times New Roman" w:cs="Times New Roman"/>
          <w:sz w:val="24"/>
          <w:szCs w:val="24"/>
        </w:rPr>
        <w:t xml:space="preserve"> </w:t>
      </w:r>
      <w:r w:rsidR="00562F91">
        <w:rPr>
          <w:rFonts w:ascii="Times New Roman" w:hAnsi="Times New Roman" w:cs="Times New Roman"/>
          <w:sz w:val="24"/>
          <w:szCs w:val="24"/>
        </w:rPr>
        <w:t>Trasa wyłączona z ruchu.</w:t>
      </w:r>
      <w:r w:rsidR="00282A15">
        <w:rPr>
          <w:rFonts w:ascii="Times New Roman" w:hAnsi="Times New Roman" w:cs="Times New Roman"/>
          <w:sz w:val="24"/>
          <w:szCs w:val="24"/>
        </w:rPr>
        <w:t xml:space="preserve"> Trasa atestowana.</w:t>
      </w:r>
    </w:p>
    <w:p w:rsidR="00562F91" w:rsidRDefault="007F181D" w:rsidP="00490915">
      <w:pPr>
        <w:ind w:left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Start sprzed szkoły podstawowej nr 10 na ul. Karpackiej (w kierunku ul. </w:t>
      </w:r>
      <w:proofErr w:type="spellStart"/>
      <w:r w:rsidR="005453E6">
        <w:rPr>
          <w:rFonts w:ascii="Times New Roman" w:hAnsi="Times New Roman" w:cs="Times New Roman"/>
          <w:sz w:val="24"/>
          <w:szCs w:val="24"/>
        </w:rPr>
        <w:t>Zagorzynek</w:t>
      </w:r>
      <w:proofErr w:type="spellEnd"/>
      <w:r w:rsidRPr="00044682">
        <w:rPr>
          <w:rFonts w:ascii="Times New Roman" w:hAnsi="Times New Roman" w:cs="Times New Roman"/>
          <w:sz w:val="24"/>
          <w:szCs w:val="24"/>
        </w:rPr>
        <w:t>). Następnie ulicami: Śnieżna, Karkonoska, Karpacka, Tatrz</w:t>
      </w:r>
      <w:r w:rsidR="005453E6">
        <w:rPr>
          <w:rFonts w:ascii="Times New Roman" w:hAnsi="Times New Roman" w:cs="Times New Roman"/>
          <w:sz w:val="24"/>
          <w:szCs w:val="24"/>
        </w:rPr>
        <w:t>a</w:t>
      </w:r>
      <w:r w:rsidRPr="00044682">
        <w:rPr>
          <w:rFonts w:ascii="Times New Roman" w:hAnsi="Times New Roman" w:cs="Times New Roman"/>
          <w:sz w:val="24"/>
          <w:szCs w:val="24"/>
        </w:rPr>
        <w:t>ńska, Sokolnick</w:t>
      </w:r>
      <w:r w:rsidR="005453E6">
        <w:rPr>
          <w:rFonts w:ascii="Times New Roman" w:hAnsi="Times New Roman" w:cs="Times New Roman"/>
          <w:sz w:val="24"/>
          <w:szCs w:val="24"/>
        </w:rPr>
        <w:t>a</w:t>
      </w:r>
      <w:r w:rsidRPr="00044682">
        <w:rPr>
          <w:rFonts w:ascii="Times New Roman" w:hAnsi="Times New Roman" w:cs="Times New Roman"/>
          <w:sz w:val="24"/>
          <w:szCs w:val="24"/>
        </w:rPr>
        <w:t xml:space="preserve">, Beskidzka, </w:t>
      </w:r>
      <w:r w:rsidR="003A03BF" w:rsidRPr="00044682">
        <w:rPr>
          <w:rFonts w:ascii="Times New Roman" w:hAnsi="Times New Roman" w:cs="Times New Roman"/>
          <w:sz w:val="24"/>
          <w:szCs w:val="24"/>
        </w:rPr>
        <w:t xml:space="preserve">Głogowska, Spółdzielcza, Torowa, </w:t>
      </w:r>
      <w:proofErr w:type="spellStart"/>
      <w:r w:rsidR="00980713" w:rsidRPr="00044682">
        <w:rPr>
          <w:rFonts w:ascii="Times New Roman" w:hAnsi="Times New Roman" w:cs="Times New Roman"/>
          <w:sz w:val="24"/>
          <w:szCs w:val="24"/>
        </w:rPr>
        <w:t>Piwonicka</w:t>
      </w:r>
      <w:proofErr w:type="spellEnd"/>
      <w:r w:rsidR="00980713" w:rsidRPr="00044682">
        <w:rPr>
          <w:rFonts w:ascii="Times New Roman" w:hAnsi="Times New Roman" w:cs="Times New Roman"/>
          <w:sz w:val="24"/>
          <w:szCs w:val="24"/>
        </w:rPr>
        <w:t xml:space="preserve">, </w:t>
      </w:r>
      <w:r w:rsidR="003A03BF" w:rsidRPr="00044682">
        <w:rPr>
          <w:rFonts w:ascii="Times New Roman" w:hAnsi="Times New Roman" w:cs="Times New Roman"/>
          <w:sz w:val="24"/>
          <w:szCs w:val="24"/>
        </w:rPr>
        <w:t xml:space="preserve">Kmieca, </w:t>
      </w:r>
      <w:proofErr w:type="spellStart"/>
      <w:r w:rsidR="003A03BF" w:rsidRPr="00044682">
        <w:rPr>
          <w:rFonts w:ascii="Times New Roman" w:hAnsi="Times New Roman" w:cs="Times New Roman"/>
          <w:sz w:val="24"/>
          <w:szCs w:val="24"/>
        </w:rPr>
        <w:t>Sul</w:t>
      </w:r>
      <w:r w:rsidR="001D44E1">
        <w:rPr>
          <w:rFonts w:ascii="Times New Roman" w:hAnsi="Times New Roman" w:cs="Times New Roman"/>
          <w:sz w:val="24"/>
          <w:szCs w:val="24"/>
        </w:rPr>
        <w:t>i</w:t>
      </w:r>
      <w:r w:rsidR="00490915">
        <w:rPr>
          <w:rFonts w:ascii="Times New Roman" w:hAnsi="Times New Roman" w:cs="Times New Roman"/>
          <w:sz w:val="24"/>
          <w:szCs w:val="24"/>
        </w:rPr>
        <w:t>sławicka</w:t>
      </w:r>
      <w:proofErr w:type="spellEnd"/>
      <w:r w:rsidR="00490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915">
        <w:rPr>
          <w:rFonts w:ascii="Times New Roman" w:hAnsi="Times New Roman" w:cs="Times New Roman"/>
          <w:sz w:val="24"/>
          <w:szCs w:val="24"/>
        </w:rPr>
        <w:t>Zagorzynek</w:t>
      </w:r>
      <w:proofErr w:type="spellEnd"/>
      <w:r w:rsidR="00490915">
        <w:rPr>
          <w:rFonts w:ascii="Times New Roman" w:hAnsi="Times New Roman" w:cs="Times New Roman"/>
          <w:sz w:val="24"/>
          <w:szCs w:val="24"/>
        </w:rPr>
        <w:t>, Karpacka.</w:t>
      </w:r>
    </w:p>
    <w:p w:rsidR="00562F91" w:rsidRDefault="00562F91" w:rsidP="00490915">
      <w:pPr>
        <w:ind w:left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Ponownie ul:</w:t>
      </w:r>
      <w:r w:rsidR="00490915">
        <w:rPr>
          <w:rFonts w:ascii="Times New Roman" w:hAnsi="Times New Roman" w:cs="Times New Roman"/>
          <w:sz w:val="24"/>
          <w:szCs w:val="24"/>
        </w:rPr>
        <w:t xml:space="preserve"> </w:t>
      </w:r>
      <w:r w:rsidRPr="00044682">
        <w:rPr>
          <w:rFonts w:ascii="Times New Roman" w:hAnsi="Times New Roman" w:cs="Times New Roman"/>
          <w:sz w:val="24"/>
          <w:szCs w:val="24"/>
        </w:rPr>
        <w:t>Śnieżna, Karkonoska, Karpacka, Tatrz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4682">
        <w:rPr>
          <w:rFonts w:ascii="Times New Roman" w:hAnsi="Times New Roman" w:cs="Times New Roman"/>
          <w:sz w:val="24"/>
          <w:szCs w:val="24"/>
        </w:rPr>
        <w:t>ńska, Sokolnick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4682">
        <w:rPr>
          <w:rFonts w:ascii="Times New Roman" w:hAnsi="Times New Roman" w:cs="Times New Roman"/>
          <w:sz w:val="24"/>
          <w:szCs w:val="24"/>
        </w:rPr>
        <w:t xml:space="preserve">, Beskidzka, Głogowska, Spółdzielcza, Torowa, </w:t>
      </w:r>
      <w:proofErr w:type="spellStart"/>
      <w:r w:rsidRPr="00044682">
        <w:rPr>
          <w:rFonts w:ascii="Times New Roman" w:hAnsi="Times New Roman" w:cs="Times New Roman"/>
          <w:sz w:val="24"/>
          <w:szCs w:val="24"/>
        </w:rPr>
        <w:t>Piwonicka</w:t>
      </w:r>
      <w:proofErr w:type="spellEnd"/>
      <w:r w:rsidRPr="00044682">
        <w:rPr>
          <w:rFonts w:ascii="Times New Roman" w:hAnsi="Times New Roman" w:cs="Times New Roman"/>
          <w:sz w:val="24"/>
          <w:szCs w:val="24"/>
        </w:rPr>
        <w:t xml:space="preserve">, Kmieca, </w:t>
      </w:r>
      <w:proofErr w:type="spellStart"/>
      <w:r w:rsidRPr="00044682"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>isławicka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Zagorzynek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Karpacka. </w:t>
      </w:r>
    </w:p>
    <w:p w:rsidR="00562F91" w:rsidRDefault="00562F91" w:rsidP="00562F91">
      <w:pPr>
        <w:ind w:left="567" w:hanging="283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62F91">
        <w:rPr>
          <w:rFonts w:ascii="Times New Roman" w:hAnsi="Times New Roman" w:cs="Times New Roman"/>
          <w:sz w:val="24"/>
          <w:szCs w:val="24"/>
        </w:rPr>
        <w:t xml:space="preserve">Każdy uczestnik biegu (po wpłaceniu opłaty startowej) może przebiec </w:t>
      </w:r>
      <w:r>
        <w:rPr>
          <w:rFonts w:ascii="Times New Roman" w:hAnsi="Times New Roman" w:cs="Times New Roman"/>
          <w:sz w:val="24"/>
          <w:szCs w:val="24"/>
        </w:rPr>
        <w:t>jedną pętlę, tj. 5 km i</w:t>
      </w:r>
      <w:r w:rsidRPr="00562F91">
        <w:rPr>
          <w:rFonts w:ascii="Times New Roman" w:hAnsi="Times New Roman" w:cs="Times New Roman"/>
          <w:sz w:val="24"/>
          <w:szCs w:val="24"/>
        </w:rPr>
        <w:t xml:space="preserve"> otrzymać pamiątkowy medal. </w:t>
      </w:r>
      <w:r>
        <w:rPr>
          <w:rFonts w:ascii="Times New Roman" w:hAnsi="Times New Roman" w:cs="Times New Roman"/>
          <w:sz w:val="24"/>
          <w:szCs w:val="24"/>
        </w:rPr>
        <w:t xml:space="preserve">Wyboru dystansu należy dokonać podczas rejestracji elektronicznej. </w:t>
      </w:r>
    </w:p>
    <w:p w:rsidR="00C22B21" w:rsidRPr="00044682" w:rsidRDefault="00562F91" w:rsidP="00DD3650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. </w:t>
      </w:r>
      <w:r w:rsidR="00282A15" w:rsidRPr="00044682">
        <w:rPr>
          <w:rFonts w:ascii="Times New Roman" w:hAnsi="Times New Roman" w:cs="Times New Roman"/>
          <w:sz w:val="24"/>
          <w:szCs w:val="24"/>
        </w:rPr>
        <w:t>Punkt odświeżania, WC</w:t>
      </w:r>
      <w:r w:rsidR="00282A15">
        <w:rPr>
          <w:rFonts w:ascii="Times New Roman" w:hAnsi="Times New Roman" w:cs="Times New Roman"/>
          <w:sz w:val="24"/>
          <w:szCs w:val="24"/>
        </w:rPr>
        <w:t>, stołówka</w:t>
      </w:r>
      <w:r w:rsidR="00282A15" w:rsidRPr="00044682">
        <w:rPr>
          <w:rFonts w:ascii="Times New Roman" w:hAnsi="Times New Roman" w:cs="Times New Roman"/>
          <w:sz w:val="24"/>
          <w:szCs w:val="24"/>
        </w:rPr>
        <w:t xml:space="preserve"> znajdować się będą na terenie szkoły.</w:t>
      </w:r>
    </w:p>
    <w:p w:rsidR="00C22B21" w:rsidRDefault="00562F91" w:rsidP="00DD3650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2B21" w:rsidRPr="00044682">
        <w:rPr>
          <w:rFonts w:ascii="Times New Roman" w:hAnsi="Times New Roman" w:cs="Times New Roman"/>
          <w:sz w:val="24"/>
          <w:szCs w:val="24"/>
        </w:rPr>
        <w:t xml:space="preserve">. </w:t>
      </w:r>
      <w:r w:rsidR="00282A15">
        <w:rPr>
          <w:rFonts w:ascii="Times New Roman" w:hAnsi="Times New Roman" w:cs="Times New Roman"/>
          <w:sz w:val="24"/>
          <w:szCs w:val="24"/>
        </w:rPr>
        <w:t>Limit czasu biegu głównego 1h 30min.</w:t>
      </w:r>
    </w:p>
    <w:p w:rsidR="008A208F" w:rsidRPr="00044682" w:rsidRDefault="008A208F" w:rsidP="008A208F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44682" w:rsidRPr="00044682" w:rsidRDefault="00044682" w:rsidP="008A208F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F181D" w:rsidRPr="00963D95" w:rsidRDefault="00C22B21" w:rsidP="008A208F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D95">
        <w:rPr>
          <w:rFonts w:ascii="Times New Roman" w:hAnsi="Times New Roman" w:cs="Times New Roman"/>
          <w:b/>
          <w:sz w:val="24"/>
          <w:szCs w:val="24"/>
        </w:rPr>
        <w:lastRenderedPageBreak/>
        <w:t>IV. ZGŁOSZENIA I UC</w:t>
      </w:r>
      <w:r w:rsidR="007F181D" w:rsidRPr="00963D95">
        <w:rPr>
          <w:rFonts w:ascii="Times New Roman" w:hAnsi="Times New Roman" w:cs="Times New Roman"/>
          <w:b/>
          <w:sz w:val="24"/>
          <w:szCs w:val="24"/>
        </w:rPr>
        <w:t>ZESTNICTWO:</w:t>
      </w:r>
    </w:p>
    <w:p w:rsidR="007F181D" w:rsidRPr="00B25825" w:rsidRDefault="007F181D" w:rsidP="008A208F">
      <w:pPr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1. Warunkiem uczestnictwa w Biegu jest dokonanie rejestracji elektronicznej za pośrednictwem firmy </w:t>
      </w:r>
      <w:proofErr w:type="spellStart"/>
      <w:r w:rsidRPr="00044682">
        <w:rPr>
          <w:rFonts w:ascii="Times New Roman" w:hAnsi="Times New Roman" w:cs="Times New Roman"/>
          <w:sz w:val="24"/>
          <w:szCs w:val="24"/>
        </w:rPr>
        <w:t>Foxter</w:t>
      </w:r>
      <w:proofErr w:type="spellEnd"/>
      <w:r w:rsidRPr="00044682">
        <w:rPr>
          <w:rFonts w:ascii="Times New Roman" w:hAnsi="Times New Roman" w:cs="Times New Roman"/>
          <w:sz w:val="24"/>
          <w:szCs w:val="24"/>
        </w:rPr>
        <w:t>-Sport. Link do zapisów https</w:t>
      </w:r>
      <w:proofErr w:type="gramStart"/>
      <w:r w:rsidRPr="00B25825">
        <w:rPr>
          <w:rFonts w:ascii="Times New Roman" w:hAnsi="Times New Roman" w:cs="Times New Roman"/>
          <w:sz w:val="24"/>
          <w:szCs w:val="24"/>
        </w:rPr>
        <w:t>://foxter-sport</w:t>
      </w:r>
      <w:proofErr w:type="gramEnd"/>
      <w:r w:rsidRPr="00B2582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25825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B25825">
        <w:rPr>
          <w:rFonts w:ascii="Times New Roman" w:hAnsi="Times New Roman" w:cs="Times New Roman"/>
          <w:sz w:val="24"/>
          <w:szCs w:val="24"/>
        </w:rPr>
        <w:t>/bieg-</w:t>
      </w:r>
      <w:r w:rsidR="005E7792" w:rsidRPr="00B25825">
        <w:rPr>
          <w:rFonts w:ascii="Times New Roman" w:hAnsi="Times New Roman" w:cs="Times New Roman"/>
          <w:sz w:val="24"/>
          <w:szCs w:val="24"/>
        </w:rPr>
        <w:t>mikolajkowadycha</w:t>
      </w:r>
      <w:r w:rsidR="0081170F" w:rsidRPr="00B25825">
        <w:rPr>
          <w:rFonts w:ascii="Times New Roman" w:hAnsi="Times New Roman" w:cs="Times New Roman"/>
          <w:sz w:val="24"/>
          <w:szCs w:val="24"/>
        </w:rPr>
        <w:t>-2019</w:t>
      </w:r>
      <w:r w:rsidR="005E7792" w:rsidRPr="00B2582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E7792" w:rsidRPr="00B25825"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:rsidR="00044682" w:rsidRDefault="007F181D" w:rsidP="008A208F">
      <w:pPr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 xml:space="preserve">2. Zgłoszenia można dokonywać do dnia 01.12.2019 </w:t>
      </w:r>
      <w:proofErr w:type="gramStart"/>
      <w:r w:rsidRPr="00044682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044682">
        <w:rPr>
          <w:rFonts w:ascii="Times New Roman" w:hAnsi="Times New Roman" w:cs="Times New Roman"/>
          <w:sz w:val="24"/>
          <w:szCs w:val="24"/>
        </w:rPr>
        <w:t xml:space="preserve"> do godz. 15.00.</w:t>
      </w:r>
      <w:r w:rsidR="00C22B21" w:rsidRPr="00044682">
        <w:rPr>
          <w:rFonts w:ascii="Times New Roman" w:hAnsi="Times New Roman" w:cs="Times New Roman"/>
          <w:sz w:val="24"/>
          <w:szCs w:val="24"/>
        </w:rPr>
        <w:t xml:space="preserve"> Limit miejsc – 500 osób.</w:t>
      </w:r>
      <w:r w:rsidR="002E7609">
        <w:rPr>
          <w:rFonts w:ascii="Times New Roman" w:hAnsi="Times New Roman" w:cs="Times New Roman"/>
          <w:sz w:val="24"/>
          <w:szCs w:val="24"/>
        </w:rPr>
        <w:t xml:space="preserve"> </w:t>
      </w:r>
      <w:r w:rsidR="002E7609" w:rsidRPr="002E7609">
        <w:rPr>
          <w:rFonts w:ascii="Times New Roman" w:hAnsi="Times New Roman" w:cs="Times New Roman"/>
          <w:sz w:val="24"/>
          <w:szCs w:val="24"/>
        </w:rPr>
        <w:t>Organizator dopuszcza możliwość zapisów w dniu startu w godz. 08.00-11.</w:t>
      </w:r>
      <w:r w:rsidR="002E7609">
        <w:rPr>
          <w:rFonts w:ascii="Times New Roman" w:hAnsi="Times New Roman" w:cs="Times New Roman"/>
          <w:sz w:val="24"/>
          <w:szCs w:val="24"/>
        </w:rPr>
        <w:t xml:space="preserve">00 </w:t>
      </w:r>
      <w:r w:rsidR="002E7609" w:rsidRPr="002E7609">
        <w:rPr>
          <w:rFonts w:ascii="Times New Roman" w:hAnsi="Times New Roman" w:cs="Times New Roman"/>
          <w:sz w:val="24"/>
          <w:szCs w:val="24"/>
        </w:rPr>
        <w:t>- nie daje jednak gwarancji otrzymania pełnego pakietu startowego.</w:t>
      </w:r>
    </w:p>
    <w:p w:rsidR="00044682" w:rsidRPr="00044682" w:rsidRDefault="00044682" w:rsidP="008A208F">
      <w:pPr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4682">
        <w:rPr>
          <w:rFonts w:ascii="Times New Roman" w:hAnsi="Times New Roman" w:cs="Times New Roman"/>
          <w:sz w:val="24"/>
          <w:szCs w:val="24"/>
        </w:rPr>
        <w:t>. W biegu głównym mogą brać udział osoby w wieku 15-17 lat (roczniki 2004 – 2002) za zgodą rodziców/opiekunów.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BF4" w:rsidRPr="00044682" w:rsidRDefault="00226A3A" w:rsidP="008A208F">
      <w:pPr>
        <w:ind w:left="709" w:hanging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5BF4" w:rsidRPr="00044682">
        <w:rPr>
          <w:rFonts w:ascii="Times New Roman" w:hAnsi="Times New Roman" w:cs="Times New Roman"/>
          <w:sz w:val="24"/>
          <w:szCs w:val="24"/>
        </w:rPr>
        <w:t xml:space="preserve">. </w:t>
      </w:r>
      <w:r w:rsidR="00D75BF4" w:rsidRPr="00044682">
        <w:rPr>
          <w:rFonts w:ascii="Times New Roman" w:eastAsia="Times New Roman" w:hAnsi="Times New Roman" w:cs="Times New Roman"/>
          <w:sz w:val="24"/>
          <w:szCs w:val="24"/>
        </w:rPr>
        <w:t>Opłata startowa</w:t>
      </w:r>
      <w:r w:rsidR="00044682">
        <w:rPr>
          <w:rFonts w:ascii="Times New Roman" w:eastAsia="Times New Roman" w:hAnsi="Times New Roman" w:cs="Times New Roman"/>
          <w:sz w:val="24"/>
          <w:szCs w:val="24"/>
        </w:rPr>
        <w:t xml:space="preserve"> dla osób powyżej 18 lat</w:t>
      </w:r>
      <w:r w:rsidR="00D75BF4" w:rsidRPr="000446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5BF4" w:rsidRPr="00044682" w:rsidRDefault="00D75BF4" w:rsidP="008A208F">
      <w:pPr>
        <w:pStyle w:val="Standard"/>
        <w:spacing w:after="0"/>
        <w:ind w:left="709"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eastAsia="Times New Roman" w:hAnsi="Times New Roman" w:cs="Times New Roman"/>
          <w:b/>
          <w:bCs/>
          <w:sz w:val="24"/>
          <w:szCs w:val="24"/>
        </w:rPr>
        <w:t>50 zł</w:t>
      </w:r>
      <w:r w:rsidRPr="00044682">
        <w:rPr>
          <w:rFonts w:ascii="Times New Roman" w:eastAsia="Times New Roman" w:hAnsi="Times New Roman" w:cs="Times New Roman"/>
          <w:sz w:val="24"/>
          <w:szCs w:val="24"/>
        </w:rPr>
        <w:t xml:space="preserve"> do 31.10.2019 </w:t>
      </w:r>
      <w:proofErr w:type="gramStart"/>
      <w:r w:rsidRPr="0004468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gramEnd"/>
      <w:r w:rsidRPr="000446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5BF4" w:rsidRPr="00044682" w:rsidRDefault="00D75BF4" w:rsidP="008A208F">
      <w:pPr>
        <w:pStyle w:val="Standard"/>
        <w:spacing w:after="0"/>
        <w:ind w:left="709"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eastAsia="Times New Roman" w:hAnsi="Times New Roman" w:cs="Times New Roman"/>
          <w:b/>
          <w:bCs/>
          <w:sz w:val="24"/>
          <w:szCs w:val="24"/>
        </w:rPr>
        <w:t>55 zł</w:t>
      </w:r>
      <w:r w:rsidRPr="00044682">
        <w:rPr>
          <w:rFonts w:ascii="Times New Roman" w:eastAsia="Times New Roman" w:hAnsi="Times New Roman" w:cs="Times New Roman"/>
          <w:sz w:val="24"/>
          <w:szCs w:val="24"/>
        </w:rPr>
        <w:t xml:space="preserve"> do 01.12. 2019 </w:t>
      </w:r>
      <w:proofErr w:type="gramStart"/>
      <w:r w:rsidRPr="0004468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gramEnd"/>
      <w:r w:rsidRPr="000446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5BF4" w:rsidRDefault="00D75BF4" w:rsidP="008A208F">
      <w:pPr>
        <w:pStyle w:val="Standard"/>
        <w:spacing w:after="0"/>
        <w:ind w:left="709" w:firstLine="425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82">
        <w:rPr>
          <w:rFonts w:ascii="Times New Roman" w:eastAsia="Times New Roman" w:hAnsi="Times New Roman" w:cs="Times New Roman"/>
          <w:b/>
          <w:bCs/>
          <w:sz w:val="24"/>
          <w:szCs w:val="24"/>
        </w:rPr>
        <w:t>70 zł</w:t>
      </w:r>
      <w:r w:rsidRPr="00044682">
        <w:rPr>
          <w:rFonts w:ascii="Times New Roman" w:eastAsia="Times New Roman" w:hAnsi="Times New Roman" w:cs="Times New Roman"/>
          <w:sz w:val="24"/>
          <w:szCs w:val="24"/>
        </w:rPr>
        <w:t xml:space="preserve"> w dniu startu.</w:t>
      </w:r>
    </w:p>
    <w:p w:rsidR="00044682" w:rsidRPr="00044682" w:rsidRDefault="008A208F" w:rsidP="008A208F">
      <w:pPr>
        <w:pStyle w:val="Standard"/>
        <w:spacing w:after="0"/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4682">
        <w:rPr>
          <w:rFonts w:ascii="Times New Roman" w:hAnsi="Times New Roman" w:cs="Times New Roman"/>
          <w:sz w:val="24"/>
          <w:szCs w:val="24"/>
        </w:rPr>
        <w:t xml:space="preserve">.1. Opłata startowa dla młodzieży (15-17 lat) – </w:t>
      </w:r>
      <w:r w:rsidR="00044682">
        <w:rPr>
          <w:rFonts w:ascii="Times New Roman" w:hAnsi="Times New Roman" w:cs="Times New Roman"/>
          <w:b/>
          <w:sz w:val="24"/>
          <w:szCs w:val="24"/>
        </w:rPr>
        <w:t xml:space="preserve">40 zł. </w:t>
      </w:r>
      <w:r w:rsidR="00B25825" w:rsidRPr="00B25825">
        <w:rPr>
          <w:rFonts w:ascii="Times New Roman" w:hAnsi="Times New Roman" w:cs="Times New Roman"/>
          <w:sz w:val="24"/>
          <w:szCs w:val="24"/>
        </w:rPr>
        <w:t>Przy rejestracji</w:t>
      </w:r>
      <w:r w:rsidR="00B25825">
        <w:rPr>
          <w:rFonts w:ascii="Times New Roman" w:hAnsi="Times New Roman" w:cs="Times New Roman"/>
          <w:sz w:val="24"/>
          <w:szCs w:val="24"/>
        </w:rPr>
        <w:t xml:space="preserve"> należy wpisać kod rabatowy </w:t>
      </w:r>
      <w:r w:rsidR="00B25825" w:rsidRPr="00B25825">
        <w:rPr>
          <w:rFonts w:ascii="Times New Roman" w:hAnsi="Times New Roman" w:cs="Times New Roman"/>
          <w:b/>
          <w:sz w:val="24"/>
          <w:szCs w:val="24"/>
        </w:rPr>
        <w:t>#mikołajki15-17</w:t>
      </w:r>
      <w:r w:rsidR="00B25825">
        <w:rPr>
          <w:rFonts w:ascii="Times New Roman" w:hAnsi="Times New Roman" w:cs="Times New Roman"/>
          <w:sz w:val="24"/>
          <w:szCs w:val="24"/>
        </w:rPr>
        <w:t>.</w:t>
      </w:r>
    </w:p>
    <w:p w:rsidR="00D75BF4" w:rsidRPr="00044682" w:rsidRDefault="00226A3A" w:rsidP="008A208F">
      <w:pPr>
        <w:pStyle w:val="Standard"/>
        <w:spacing w:after="0"/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5BF4" w:rsidRPr="00044682">
        <w:rPr>
          <w:rFonts w:ascii="Times New Roman" w:hAnsi="Times New Roman" w:cs="Times New Roman"/>
          <w:sz w:val="24"/>
          <w:szCs w:val="24"/>
        </w:rPr>
        <w:t>. Opłata raz wniesiona nie podlega zwrotowi oraz nie ma możliwości przeniesienia wniesionej opłaty na rzecz innego Uczes</w:t>
      </w:r>
      <w:r w:rsidR="00490915">
        <w:rPr>
          <w:rFonts w:ascii="Times New Roman" w:hAnsi="Times New Roman" w:cs="Times New Roman"/>
          <w:sz w:val="24"/>
          <w:szCs w:val="24"/>
        </w:rPr>
        <w:t>tnika. W przypadku nie stawienia</w:t>
      </w:r>
      <w:r w:rsidR="00D75BF4" w:rsidRPr="00044682">
        <w:rPr>
          <w:rFonts w:ascii="Times New Roman" w:hAnsi="Times New Roman" w:cs="Times New Roman"/>
          <w:sz w:val="24"/>
          <w:szCs w:val="24"/>
        </w:rPr>
        <w:t xml:space="preserve"> się na starcie biegu nie ma możliwości odbioru pakietu. Uczestnik może dokonać wpłaty w imieniu innych uczestników Biegu. Wszelkie reklamacje i skargi dotyczące płatności będą rozpatrywane w sposób indywidualny. W tym celu należy skontaktować się z Organizatorem.</w:t>
      </w:r>
    </w:p>
    <w:p w:rsidR="007F181D" w:rsidRPr="00044682" w:rsidRDefault="00226A3A" w:rsidP="008A208F">
      <w:pPr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. Odbiór numerów startowych będzie możliwy w dniu </w:t>
      </w:r>
      <w:r w:rsidR="00C22B21" w:rsidRPr="00044682">
        <w:rPr>
          <w:rFonts w:ascii="Times New Roman" w:hAnsi="Times New Roman" w:cs="Times New Roman"/>
          <w:sz w:val="24"/>
          <w:szCs w:val="24"/>
        </w:rPr>
        <w:t xml:space="preserve">06 grudnia w szkole podstawowej nr 10, ul. Karpacka 3 w godz. 15.00 -19.00. W dniu </w:t>
      </w:r>
      <w:r w:rsidR="007F181D" w:rsidRPr="00044682">
        <w:rPr>
          <w:rFonts w:ascii="Times New Roman" w:hAnsi="Times New Roman" w:cs="Times New Roman"/>
          <w:sz w:val="24"/>
          <w:szCs w:val="24"/>
        </w:rPr>
        <w:t>zawodów, 07 grudnia 2019 roku, od</w:t>
      </w:r>
      <w:r w:rsidR="00C22B21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godz</w:t>
      </w:r>
      <w:proofErr w:type="gramStart"/>
      <w:r w:rsidR="007F181D" w:rsidRPr="00044682">
        <w:rPr>
          <w:rFonts w:ascii="Times New Roman" w:hAnsi="Times New Roman" w:cs="Times New Roman"/>
          <w:sz w:val="24"/>
          <w:szCs w:val="24"/>
        </w:rPr>
        <w:t>. 08:00, w</w:t>
      </w:r>
      <w:proofErr w:type="gramEnd"/>
      <w:r w:rsidR="007F181D" w:rsidRPr="00044682">
        <w:rPr>
          <w:rFonts w:ascii="Times New Roman" w:hAnsi="Times New Roman" w:cs="Times New Roman"/>
          <w:sz w:val="24"/>
          <w:szCs w:val="24"/>
        </w:rPr>
        <w:t xml:space="preserve"> biurze zawodów. Biuro zawodów będzie mieścić się w gmachu szkoły podstawowej nr 10 w Kaliszu ul. Karpacka 3.</w:t>
      </w:r>
    </w:p>
    <w:p w:rsidR="007F181D" w:rsidRPr="00044682" w:rsidRDefault="00D75BF4" w:rsidP="008A208F">
      <w:pPr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7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. Zgłaszając deklarację udziału w Biegu, </w:t>
      </w:r>
      <w:r w:rsidR="00DE3D14" w:rsidRPr="00044682">
        <w:rPr>
          <w:rFonts w:ascii="Times New Roman" w:hAnsi="Times New Roman" w:cs="Times New Roman"/>
          <w:sz w:val="24"/>
          <w:szCs w:val="24"/>
        </w:rPr>
        <w:t xml:space="preserve">każdy uczestnik oraz 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rodzic/opiekun </w:t>
      </w:r>
      <w:r w:rsidR="00DE3D14" w:rsidRPr="00044682">
        <w:rPr>
          <w:rFonts w:ascii="Times New Roman" w:hAnsi="Times New Roman" w:cs="Times New Roman"/>
          <w:sz w:val="24"/>
          <w:szCs w:val="24"/>
        </w:rPr>
        <w:t>dziecka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 zaświadcza, że</w:t>
      </w:r>
      <w:r w:rsidR="00DE3D1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stan </w:t>
      </w:r>
      <w:r w:rsidR="00DE3D14" w:rsidRPr="00044682">
        <w:rPr>
          <w:rFonts w:ascii="Times New Roman" w:hAnsi="Times New Roman" w:cs="Times New Roman"/>
          <w:sz w:val="24"/>
          <w:szCs w:val="24"/>
        </w:rPr>
        <w:t>ich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 zdrowia umożliwia </w:t>
      </w:r>
      <w:r w:rsidR="00DE3D14" w:rsidRPr="00044682">
        <w:rPr>
          <w:rFonts w:ascii="Times New Roman" w:hAnsi="Times New Roman" w:cs="Times New Roman"/>
          <w:sz w:val="24"/>
          <w:szCs w:val="24"/>
        </w:rPr>
        <w:t xml:space="preserve">im </w:t>
      </w:r>
      <w:r w:rsidR="007F181D" w:rsidRPr="00044682">
        <w:rPr>
          <w:rFonts w:ascii="Times New Roman" w:hAnsi="Times New Roman" w:cs="Times New Roman"/>
          <w:sz w:val="24"/>
          <w:szCs w:val="24"/>
        </w:rPr>
        <w:t>udział w zawodach. Każdy Uczestnik bierze udział w</w:t>
      </w:r>
      <w:r w:rsidR="00DE3D1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Biegu na odpowiedzialność </w:t>
      </w:r>
      <w:r w:rsidR="00DE3D14" w:rsidRPr="00044682">
        <w:rPr>
          <w:rFonts w:ascii="Times New Roman" w:hAnsi="Times New Roman" w:cs="Times New Roman"/>
          <w:sz w:val="24"/>
          <w:szCs w:val="24"/>
        </w:rPr>
        <w:t xml:space="preserve">własną lub </w:t>
      </w:r>
      <w:r w:rsidR="007F181D" w:rsidRPr="00044682">
        <w:rPr>
          <w:rFonts w:ascii="Times New Roman" w:hAnsi="Times New Roman" w:cs="Times New Roman"/>
          <w:sz w:val="24"/>
          <w:szCs w:val="24"/>
        </w:rPr>
        <w:t>rodzica/opiekuna.</w:t>
      </w:r>
    </w:p>
    <w:p w:rsidR="007F181D" w:rsidRPr="00044682" w:rsidRDefault="00D75BF4" w:rsidP="008A208F">
      <w:pPr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8</w:t>
      </w:r>
      <w:r w:rsidR="00DE3D14" w:rsidRPr="00044682">
        <w:rPr>
          <w:rFonts w:ascii="Times New Roman" w:hAnsi="Times New Roman" w:cs="Times New Roman"/>
          <w:sz w:val="24"/>
          <w:szCs w:val="24"/>
        </w:rPr>
        <w:t>. Niepełnoletni u</w:t>
      </w:r>
      <w:r w:rsidR="007F181D" w:rsidRPr="00044682">
        <w:rPr>
          <w:rFonts w:ascii="Times New Roman" w:hAnsi="Times New Roman" w:cs="Times New Roman"/>
          <w:sz w:val="24"/>
          <w:szCs w:val="24"/>
        </w:rPr>
        <w:t>czestnik biegu pozostaje pod opieką rodzica/opiekuna przez cały okres trwania</w:t>
      </w:r>
      <w:r w:rsidR="00DE3D1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zawodów.</w:t>
      </w:r>
    </w:p>
    <w:p w:rsidR="007F181D" w:rsidRPr="00044682" w:rsidRDefault="00D75BF4" w:rsidP="008A208F">
      <w:pPr>
        <w:ind w:left="709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9</w:t>
      </w:r>
      <w:r w:rsidR="007F181D" w:rsidRPr="00044682">
        <w:rPr>
          <w:rFonts w:ascii="Times New Roman" w:hAnsi="Times New Roman" w:cs="Times New Roman"/>
          <w:sz w:val="24"/>
          <w:szCs w:val="24"/>
        </w:rPr>
        <w:t>. Organizator nie zapewnia jakiegokolwiek ubezpieczenia na życie lub zdrowie (NW) z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tytułu choroby, wypadku, odniesienia obrażeń, poniesienia śmierci lub poniesienia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jakichkolwiek strat bądź szkód, jakie mogą wystąpić w związku z obecnością i/lub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uczestnictwem w Biegu. Uczestnikom zaleca się wykupienie dodatkowego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indywidualnego ubezpieczenia NW.</w:t>
      </w:r>
    </w:p>
    <w:p w:rsidR="00C22B21" w:rsidRPr="00044682" w:rsidRDefault="00D75BF4" w:rsidP="008A208F">
      <w:pPr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10</w:t>
      </w:r>
      <w:r w:rsidR="007F181D" w:rsidRPr="00044682">
        <w:rPr>
          <w:rFonts w:ascii="Times New Roman" w:hAnsi="Times New Roman" w:cs="Times New Roman"/>
          <w:sz w:val="24"/>
          <w:szCs w:val="24"/>
        </w:rPr>
        <w:t>. Inne ograniczenia dotyczące udziału w Biegu. Ze względów bezpieczeństwa w Biegu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zabroniony jest udział osób poruszających się na rowerach, wrotkach, rolkach,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deskorolkach oraz biegnących ze zwierzętami. Zabrania się wnoszenia na trasę biegu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przedmiotów, które mogą być niebezpieczne dla innych Uczestników. Ze względu na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charakter Biegu zabrania się startu z kijami (</w:t>
      </w:r>
      <w:proofErr w:type="spellStart"/>
      <w:r w:rsidR="007F181D" w:rsidRPr="00044682">
        <w:rPr>
          <w:rFonts w:ascii="Times New Roman" w:hAnsi="Times New Roman" w:cs="Times New Roman"/>
          <w:sz w:val="24"/>
          <w:szCs w:val="24"/>
        </w:rPr>
        <w:t>trekingowymi</w:t>
      </w:r>
      <w:proofErr w:type="spellEnd"/>
      <w:r w:rsidR="007F181D" w:rsidRPr="000446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F181D" w:rsidRPr="00044682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7F181D" w:rsidRPr="0004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1D" w:rsidRPr="00044682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7F181D" w:rsidRPr="00044682">
        <w:rPr>
          <w:rFonts w:ascii="Times New Roman" w:hAnsi="Times New Roman" w:cs="Times New Roman"/>
          <w:sz w:val="24"/>
          <w:szCs w:val="24"/>
        </w:rPr>
        <w:t>). Na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miejsce Biegu zabrania się wnoszenia środków odurzających, nielegalnych substancji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oraz napojów alkoholowych jakiegokolwiek rodzaju. Uczestnikom zabrania się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zażywania i posiadania wspomnianych wyżej środków i substancji zarówno przed, jak</w:t>
      </w:r>
      <w:r w:rsidR="00C93AD6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i w trakcie Biegu. Organizator zastrzega sobie prawo do odmowy dopuszczenia do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udziału w Biegu osób, u których zostanie stwierdzone spożycie lub posiadanie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jakichkolwiek środków </w:t>
      </w:r>
      <w:r w:rsidR="007F181D" w:rsidRPr="00044682">
        <w:rPr>
          <w:rFonts w:ascii="Times New Roman" w:hAnsi="Times New Roman" w:cs="Times New Roman"/>
          <w:sz w:val="24"/>
          <w:szCs w:val="24"/>
        </w:rPr>
        <w:lastRenderedPageBreak/>
        <w:t>odurzających, nielegalnych substancji oraz napojów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alkoholowych jakiegokolwiek rodzaju.</w:t>
      </w:r>
    </w:p>
    <w:p w:rsidR="007F181D" w:rsidRPr="00044682" w:rsidRDefault="00D75BF4" w:rsidP="008A208F">
      <w:pPr>
        <w:ind w:left="284" w:hanging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11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. Organizator zastrzega sobie prawo do zdyskwalifikowania Uczestnika, </w:t>
      </w:r>
      <w:proofErr w:type="gramStart"/>
      <w:r w:rsidR="00AD2624" w:rsidRPr="00044682">
        <w:rPr>
          <w:rFonts w:ascii="Times New Roman" w:hAnsi="Times New Roman" w:cs="Times New Roman"/>
          <w:sz w:val="24"/>
          <w:szCs w:val="24"/>
        </w:rPr>
        <w:t>co do którego</w:t>
      </w:r>
      <w:proofErr w:type="gramEnd"/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stwierdzone zostanie, że nie posiada prawa do uczestnictwa w Biegu. Uczestnik (rodzic/opiekun)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>zobowiązuje się przestrzegać wszelkich zasad i przepisów, które mają zastosowanie do</w:t>
      </w:r>
      <w:r w:rsidR="00AD2624" w:rsidRPr="00044682">
        <w:rPr>
          <w:rFonts w:ascii="Times New Roman" w:hAnsi="Times New Roman" w:cs="Times New Roman"/>
          <w:sz w:val="24"/>
          <w:szCs w:val="24"/>
        </w:rPr>
        <w:t xml:space="preserve"> </w:t>
      </w:r>
      <w:r w:rsidR="007F181D" w:rsidRPr="00044682">
        <w:rPr>
          <w:rFonts w:ascii="Times New Roman" w:hAnsi="Times New Roman" w:cs="Times New Roman"/>
          <w:sz w:val="24"/>
          <w:szCs w:val="24"/>
        </w:rPr>
        <w:t xml:space="preserve">uczestnictwa w Biegu, w szczególności zasad fair </w:t>
      </w:r>
      <w:proofErr w:type="spellStart"/>
      <w:r w:rsidR="007F181D" w:rsidRPr="00044682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7F181D" w:rsidRPr="00044682">
        <w:rPr>
          <w:rFonts w:ascii="Times New Roman" w:hAnsi="Times New Roman" w:cs="Times New Roman"/>
          <w:sz w:val="24"/>
          <w:szCs w:val="24"/>
        </w:rPr>
        <w:t>.</w:t>
      </w:r>
    </w:p>
    <w:p w:rsidR="00DE3D14" w:rsidRPr="00044682" w:rsidRDefault="00DE3D14" w:rsidP="008A208F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E3D14" w:rsidRPr="00044682" w:rsidRDefault="00DE3D14" w:rsidP="008A208F">
      <w:pPr>
        <w:pStyle w:val="Standard"/>
        <w:numPr>
          <w:ilvl w:val="0"/>
          <w:numId w:val="1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eastAsia="Times New Roman" w:hAnsi="Times New Roman" w:cs="Times New Roman"/>
          <w:b/>
          <w:bCs/>
          <w:sz w:val="24"/>
          <w:szCs w:val="24"/>
        </w:rPr>
        <w:t>KLASYFIKACJE, KATEGORIE WIEKOWE I NAGRODY:</w:t>
      </w:r>
    </w:p>
    <w:p w:rsidR="00DE3D14" w:rsidRPr="00044682" w:rsidRDefault="00DE3D14" w:rsidP="008A208F">
      <w:pPr>
        <w:pStyle w:val="Standard"/>
        <w:numPr>
          <w:ilvl w:val="0"/>
          <w:numId w:val="2"/>
        </w:numPr>
        <w:spacing w:after="0"/>
        <w:ind w:left="426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Kategorie wiekowe kobiet (decyduje rok urodzenia, a w przypadku K18 warunek ukończenia 18 lat w dniu startu) K (generalna kobiet) K 18 (18-29 lat) K 30 (30-39 lat) K 40 (40-49 lat) K 50+ (50 lat i więcej)</w:t>
      </w:r>
      <w:r w:rsidR="00636A24">
        <w:rPr>
          <w:rFonts w:ascii="Times New Roman" w:hAnsi="Times New Roman" w:cs="Times New Roman"/>
          <w:sz w:val="24"/>
          <w:szCs w:val="24"/>
        </w:rPr>
        <w:t xml:space="preserve">. Dziewczęta w wieku 15-17 lat klasyfikowane </w:t>
      </w:r>
      <w:r w:rsidR="00C93AD6">
        <w:rPr>
          <w:rFonts w:ascii="Times New Roman" w:hAnsi="Times New Roman" w:cs="Times New Roman"/>
          <w:sz w:val="24"/>
          <w:szCs w:val="24"/>
        </w:rPr>
        <w:t>są, jako</w:t>
      </w:r>
      <w:r w:rsidR="00636A24">
        <w:rPr>
          <w:rFonts w:ascii="Times New Roman" w:hAnsi="Times New Roman" w:cs="Times New Roman"/>
          <w:sz w:val="24"/>
          <w:szCs w:val="24"/>
        </w:rPr>
        <w:t xml:space="preserve"> K18.</w:t>
      </w:r>
    </w:p>
    <w:p w:rsidR="00636A24" w:rsidRPr="00636A24" w:rsidRDefault="00DE3D14" w:rsidP="008A208F">
      <w:pPr>
        <w:pStyle w:val="Akapitzlist"/>
        <w:numPr>
          <w:ilvl w:val="0"/>
          <w:numId w:val="2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36A24">
        <w:rPr>
          <w:rFonts w:ascii="Times New Roman" w:eastAsia="Times New Roman" w:hAnsi="Times New Roman" w:cs="Times New Roman"/>
          <w:sz w:val="24"/>
          <w:szCs w:val="24"/>
        </w:rPr>
        <w:t>Kategorie wiekowe mężczyzn (decyduje rok urodzenia, a w przypadku M18 warunek ukończenia 18 lat w dniu startu) M (generalna mężczyzn) M 18 (18-29 lat) M 30 (30-39 lat) M 40 (40-49 lat) M 50 (50-59 lat) M 60+ (60 lat i więcej)</w:t>
      </w:r>
      <w:r w:rsidR="00636A24" w:rsidRPr="00636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6A24">
        <w:rPr>
          <w:rFonts w:ascii="Times New Roman" w:eastAsia="Times New Roman" w:hAnsi="Times New Roman" w:cs="Times New Roman"/>
          <w:sz w:val="24"/>
          <w:szCs w:val="24"/>
        </w:rPr>
        <w:t xml:space="preserve">Chłopcy </w:t>
      </w:r>
      <w:r w:rsidR="00636A24" w:rsidRPr="00636A2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wieku 15-17 lat klasyfikowan</w:t>
      </w:r>
      <w:r w:rsidR="00636A2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i </w:t>
      </w:r>
      <w:r w:rsidR="00C93AD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są, jako</w:t>
      </w:r>
      <w:r w:rsidR="00636A2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M</w:t>
      </w:r>
      <w:r w:rsidR="00636A24" w:rsidRPr="00636A2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18.</w:t>
      </w:r>
    </w:p>
    <w:p w:rsidR="00DE3D14" w:rsidRPr="00044682" w:rsidRDefault="00DE3D14" w:rsidP="008A208F">
      <w:pPr>
        <w:pStyle w:val="Standard"/>
        <w:numPr>
          <w:ilvl w:val="0"/>
          <w:numId w:val="2"/>
        </w:numPr>
        <w:spacing w:after="0"/>
        <w:ind w:left="426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682">
        <w:rPr>
          <w:rFonts w:ascii="Times New Roman" w:eastAsia="Times New Roman" w:hAnsi="Times New Roman" w:cs="Times New Roman"/>
          <w:sz w:val="24"/>
          <w:szCs w:val="24"/>
        </w:rPr>
        <w:t>W przypadku zgłoszenia mniej niż 3 zawodników/zawodniczek w danej kategorii wiekowej dopuszcza się połączenie jej z niższą kategorią wiekową.</w:t>
      </w:r>
    </w:p>
    <w:p w:rsidR="00DE3D14" w:rsidRDefault="00DE3D14" w:rsidP="008A208F">
      <w:pPr>
        <w:pStyle w:val="Standard"/>
        <w:numPr>
          <w:ilvl w:val="0"/>
          <w:numId w:val="2"/>
        </w:numPr>
        <w:spacing w:after="0"/>
        <w:ind w:left="426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eastAsia="Times New Roman" w:hAnsi="Times New Roman" w:cs="Times New Roman"/>
          <w:sz w:val="24"/>
          <w:szCs w:val="24"/>
        </w:rPr>
        <w:t>Prowadzona będzie klasyfikacja generalna OPEN kobiet i mężczyzn.</w:t>
      </w:r>
      <w:r w:rsidRPr="00044682">
        <w:rPr>
          <w:rFonts w:ascii="Times New Roman" w:hAnsi="Times New Roman" w:cs="Times New Roman"/>
          <w:sz w:val="24"/>
          <w:szCs w:val="24"/>
        </w:rPr>
        <w:t xml:space="preserve"> Za trzy pierwsze miejsca kobiet i mężczyzn przewidziane są puchary, a w przypadku pozyskaniu dodatkowych sponsorów – także nagrody rzeczowe.</w:t>
      </w:r>
    </w:p>
    <w:p w:rsidR="00044682" w:rsidRDefault="002E7609" w:rsidP="008A208F">
      <w:pPr>
        <w:pStyle w:val="Standard"/>
        <w:numPr>
          <w:ilvl w:val="0"/>
          <w:numId w:val="2"/>
        </w:numPr>
        <w:spacing w:after="0"/>
        <w:ind w:left="426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Odrębnie prowadzone będzie klasyfikacja klubowa Baster Team.</w:t>
      </w:r>
      <w:r w:rsidRPr="002E7609">
        <w:rPr>
          <w:rFonts w:ascii="Times New Roman" w:hAnsi="Times New Roman" w:cs="Times New Roman"/>
          <w:sz w:val="24"/>
          <w:szCs w:val="24"/>
        </w:rPr>
        <w:t xml:space="preserve"> </w:t>
      </w:r>
      <w:r w:rsidRPr="00044682">
        <w:rPr>
          <w:rFonts w:ascii="Times New Roman" w:hAnsi="Times New Roman" w:cs="Times New Roman"/>
          <w:sz w:val="24"/>
          <w:szCs w:val="24"/>
        </w:rPr>
        <w:t>Za trzy pierwsze miejsca kobiet i m</w:t>
      </w:r>
      <w:r w:rsidR="00C93AD6">
        <w:rPr>
          <w:rFonts w:ascii="Times New Roman" w:hAnsi="Times New Roman" w:cs="Times New Roman"/>
          <w:sz w:val="24"/>
          <w:szCs w:val="24"/>
        </w:rPr>
        <w:t>ężczyzn przewidziane są puchary.</w:t>
      </w:r>
    </w:p>
    <w:p w:rsidR="0087131A" w:rsidRDefault="0087131A" w:rsidP="008A208F">
      <w:pPr>
        <w:pStyle w:val="Standard"/>
        <w:numPr>
          <w:ilvl w:val="0"/>
          <w:numId w:val="2"/>
        </w:numPr>
        <w:spacing w:after="0"/>
        <w:ind w:left="426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klasyfikacje dotyczą biegu na 10 km.</w:t>
      </w:r>
    </w:p>
    <w:p w:rsidR="00C93AD6" w:rsidRPr="00044682" w:rsidRDefault="00C93AD6" w:rsidP="008A208F">
      <w:pPr>
        <w:pStyle w:val="Standard"/>
        <w:numPr>
          <w:ilvl w:val="0"/>
          <w:numId w:val="2"/>
        </w:numPr>
        <w:spacing w:after="0"/>
        <w:ind w:left="426"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przekroczeniu linii mety każdy uczestnik otrzyma pamiątkowy medal.</w:t>
      </w:r>
    </w:p>
    <w:p w:rsidR="00DE3D14" w:rsidRPr="00044682" w:rsidRDefault="00DE3D14" w:rsidP="008A208F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F181D" w:rsidRPr="00963D95" w:rsidRDefault="007F181D" w:rsidP="008A208F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D95">
        <w:rPr>
          <w:rFonts w:ascii="Times New Roman" w:hAnsi="Times New Roman" w:cs="Times New Roman"/>
          <w:b/>
          <w:sz w:val="24"/>
          <w:szCs w:val="24"/>
        </w:rPr>
        <w:t>VI. POSTANOWIENIA KOŃCOWE</w:t>
      </w:r>
    </w:p>
    <w:p w:rsidR="007F181D" w:rsidRPr="00044682" w:rsidRDefault="007F181D" w:rsidP="008A208F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1. Osoba do kontaktu: dyrektor biegu Przemysław Caruk tel. 730 500 431, e-mail:</w:t>
      </w:r>
      <w:r w:rsidR="002E7609">
        <w:rPr>
          <w:rFonts w:ascii="Times New Roman" w:hAnsi="Times New Roman" w:cs="Times New Roman"/>
          <w:sz w:val="24"/>
          <w:szCs w:val="24"/>
        </w:rPr>
        <w:t xml:space="preserve"> </w:t>
      </w:r>
      <w:r w:rsidRPr="00044682">
        <w:rPr>
          <w:rFonts w:ascii="Times New Roman" w:hAnsi="Times New Roman" w:cs="Times New Roman"/>
          <w:sz w:val="24"/>
          <w:szCs w:val="24"/>
        </w:rPr>
        <w:t>68przemek@gmail.</w:t>
      </w:r>
      <w:proofErr w:type="gramStart"/>
      <w:r w:rsidRPr="00044682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044682">
        <w:rPr>
          <w:rFonts w:ascii="Times New Roman" w:hAnsi="Times New Roman" w:cs="Times New Roman"/>
          <w:sz w:val="24"/>
          <w:szCs w:val="24"/>
        </w:rPr>
        <w:t>.</w:t>
      </w:r>
    </w:p>
    <w:p w:rsidR="007F181D" w:rsidRPr="00044682" w:rsidRDefault="007F181D" w:rsidP="008A208F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2. Organizator zapewnia zabezpieczenie medyczne podczas trwania imprezy.</w:t>
      </w:r>
    </w:p>
    <w:p w:rsidR="007F181D" w:rsidRPr="00044682" w:rsidRDefault="007F181D" w:rsidP="008A208F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3. Organizator zastrzega sobie prawo do zmian w regulaminie.</w:t>
      </w:r>
    </w:p>
    <w:p w:rsidR="007F181D" w:rsidRDefault="007F181D" w:rsidP="008A208F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44682">
        <w:rPr>
          <w:rFonts w:ascii="Times New Roman" w:hAnsi="Times New Roman" w:cs="Times New Roman"/>
          <w:sz w:val="24"/>
          <w:szCs w:val="24"/>
        </w:rPr>
        <w:t>4. Bieg</w:t>
      </w:r>
      <w:r w:rsidR="002E7609">
        <w:rPr>
          <w:rFonts w:ascii="Times New Roman" w:hAnsi="Times New Roman" w:cs="Times New Roman"/>
          <w:sz w:val="24"/>
          <w:szCs w:val="24"/>
        </w:rPr>
        <w:t xml:space="preserve"> odbędzie się bez względu na warunki pogodowe. </w:t>
      </w:r>
    </w:p>
    <w:p w:rsidR="003A62FF" w:rsidRPr="00044682" w:rsidRDefault="00636A24" w:rsidP="00DF27D3">
      <w:pPr>
        <w:ind w:left="567" w:hanging="28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36A24">
        <w:rPr>
          <w:rFonts w:ascii="Times New Roman" w:hAnsi="Times New Roman" w:cs="Times New Roman"/>
          <w:sz w:val="24"/>
          <w:szCs w:val="24"/>
        </w:rPr>
        <w:t>Wszelkie protesty przyjmuje Biuro Zawodów do 30 minut po zakończeniu biegu. Protesty rozstrzyga Dyrektor Biegu i decyzje Dyrektora są nieodwołalne. Protesty będą rozpatrywane w dniu przeprowadzenia Biegu.</w:t>
      </w:r>
    </w:p>
    <w:sectPr w:rsidR="003A62FF" w:rsidRPr="00044682" w:rsidSect="00DD36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ED0"/>
    <w:multiLevelType w:val="multilevel"/>
    <w:tmpl w:val="41443270"/>
    <w:lvl w:ilvl="0">
      <w:start w:val="5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F092697"/>
    <w:multiLevelType w:val="multilevel"/>
    <w:tmpl w:val="579A1A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08E79EF"/>
    <w:multiLevelType w:val="multilevel"/>
    <w:tmpl w:val="23BA0D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1D"/>
    <w:rsid w:val="00044682"/>
    <w:rsid w:val="001D44E1"/>
    <w:rsid w:val="00226A3A"/>
    <w:rsid w:val="00282A15"/>
    <w:rsid w:val="002E7609"/>
    <w:rsid w:val="00375408"/>
    <w:rsid w:val="003A03BF"/>
    <w:rsid w:val="003A62FF"/>
    <w:rsid w:val="003E1B6F"/>
    <w:rsid w:val="00490915"/>
    <w:rsid w:val="004B7487"/>
    <w:rsid w:val="004C6F96"/>
    <w:rsid w:val="005453E6"/>
    <w:rsid w:val="00562F91"/>
    <w:rsid w:val="005E7792"/>
    <w:rsid w:val="006366FE"/>
    <w:rsid w:val="00636A24"/>
    <w:rsid w:val="007F181D"/>
    <w:rsid w:val="0081170F"/>
    <w:rsid w:val="0087131A"/>
    <w:rsid w:val="008A208F"/>
    <w:rsid w:val="00963D95"/>
    <w:rsid w:val="00980713"/>
    <w:rsid w:val="00A57FE7"/>
    <w:rsid w:val="00AD2624"/>
    <w:rsid w:val="00B25825"/>
    <w:rsid w:val="00C22B21"/>
    <w:rsid w:val="00C93AD6"/>
    <w:rsid w:val="00D75BF4"/>
    <w:rsid w:val="00DD3650"/>
    <w:rsid w:val="00DE3D14"/>
    <w:rsid w:val="00D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D1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636A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D1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636A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Caruk</dc:creator>
  <cp:lastModifiedBy>Karolina Caruk</cp:lastModifiedBy>
  <cp:revision>18</cp:revision>
  <cp:lastPrinted>2019-10-16T06:13:00Z</cp:lastPrinted>
  <dcterms:created xsi:type="dcterms:W3CDTF">2019-10-05T13:00:00Z</dcterms:created>
  <dcterms:modified xsi:type="dcterms:W3CDTF">2019-10-16T06:28:00Z</dcterms:modified>
</cp:coreProperties>
</file>