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157D0D" w14:textId="5AB49700" w:rsidR="004F7C25" w:rsidRDefault="00A378BE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2157D9A">
          <v:rect id="Obraz 2" o:spid="_x0000_s1027" style="position:absolute;left:0;text-align:left;margin-left:181.3pt;margin-top:-49.7pt;width:120.1pt;height:74.45pt;z-index:251658240" stroked="f" strokecolor="#3465a4">
            <v:stroke joinstyle="round"/>
            <v:imagedata r:id="rId5" o:title=""/>
          </v:rect>
        </w:pict>
      </w:r>
      <w:r>
        <w:rPr>
          <w:noProof/>
        </w:rPr>
        <w:pict w14:anchorId="42157D9B">
          <v:rect id="Obraz 3" o:spid="_x0000_s1028" style="position:absolute;left:0;text-align:left;margin-left:-35.75pt;margin-top:-42.4pt;width:141.9pt;height:63.85pt;z-index:251659264" stroked="f" strokecolor="#3465a4">
            <v:stroke joinstyle="round"/>
            <v:imagedata r:id="rId6" o:title=""/>
          </v:rect>
        </w:pict>
      </w:r>
      <w:r>
        <w:rPr>
          <w:noProof/>
        </w:rPr>
        <w:pict w14:anchorId="42157D9C">
          <v:rect id="Obraz 4" o:spid="_x0000_s1029" style="position:absolute;left:0;text-align:left;margin-left:412.8pt;margin-top:-53.6pt;width:71.95pt;height:79.55pt;z-index:251660288" stroked="f" strokecolor="#3465a4">
            <v:stroke joinstyle="round"/>
            <v:imagedata r:id="rId7" o:title=""/>
          </v:rect>
        </w:pict>
      </w:r>
      <w:r w:rsidR="004F7C2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42157D0E" w14:textId="7BFC2818" w:rsidR="004F7C25" w:rsidRDefault="00A378BE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2157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2" o:spid="_x0000_s1030" type="#_x0000_t75" style="position:absolute;left:0;text-align:left;margin-left:320.7pt;margin-top:12.3pt;width:1in;height:1in;z-index:251656192;visibility:visible;mso-wrap-distance-left:0;mso-wrap-distance-right:0">
            <v:imagedata r:id="rId8" o:title=""/>
            <w10:wrap type="square" side="largest"/>
          </v:shape>
        </w:pict>
      </w:r>
    </w:p>
    <w:p w14:paraId="42157D0F" w14:textId="2BE1CC44" w:rsidR="004F7C25" w:rsidRDefault="004F7C25" w:rsidP="0016730A">
      <w:pPr>
        <w:pStyle w:val="LO-normal1"/>
        <w:spacing w:before="100" w:after="100" w:line="240" w:lineRule="auto"/>
        <w:rPr>
          <w:rFonts w:ascii="Times New Roman" w:hAnsi="Times New Roman" w:cs="Times New Roman"/>
          <w:b/>
          <w:bCs/>
          <w:w w:val="150"/>
          <w:sz w:val="24"/>
          <w:szCs w:val="24"/>
        </w:rPr>
      </w:pPr>
    </w:p>
    <w:p w14:paraId="42157D10" w14:textId="3485DA90" w:rsidR="004F7C25" w:rsidRDefault="00A378BE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b/>
          <w:bCs/>
          <w:w w:val="150"/>
        </w:rPr>
      </w:pPr>
      <w:r>
        <w:rPr>
          <w:noProof/>
        </w:rPr>
        <w:pict w14:anchorId="42157D9E">
          <v:shape id="Obraz3" o:spid="_x0000_s1031" type="#_x0000_t75" style="position:absolute;left:0;text-align:left;margin-left:52.3pt;margin-top:2.5pt;width:164.25pt;height:45.7pt;z-index:251657216;visibility:visible;mso-wrap-distance-left:0;mso-wrap-distance-right:0">
            <v:imagedata r:id="rId9" o:title=""/>
          </v:shape>
        </w:pict>
      </w:r>
    </w:p>
    <w:p w14:paraId="42157D11" w14:textId="586A2AE3" w:rsidR="004F7C25" w:rsidRDefault="004F7C25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b/>
          <w:bCs/>
          <w:w w:val="150"/>
        </w:rPr>
      </w:pPr>
    </w:p>
    <w:p w14:paraId="42157D12" w14:textId="7F6A8539" w:rsidR="004F7C25" w:rsidRDefault="004F7C25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</w:p>
    <w:p w14:paraId="42157D13" w14:textId="77777777" w:rsidR="004F7C25" w:rsidRDefault="004F7C25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</w:p>
    <w:p w14:paraId="42157D15" w14:textId="1D5E1D16" w:rsidR="004F7C25" w:rsidRDefault="004F7C25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</w:p>
    <w:p w14:paraId="3E8E8AF1" w14:textId="77777777" w:rsidR="00731393" w:rsidRDefault="00731393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</w:p>
    <w:p w14:paraId="42157D16" w14:textId="77777777" w:rsidR="004F7C25" w:rsidRDefault="004F7C25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</w:p>
    <w:p w14:paraId="42157D17" w14:textId="00A6F3E5" w:rsidR="004F7C25" w:rsidRDefault="004F7C25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w w:val="150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E47A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OGÓLNOPOLSKIEGO EKOLOGICZNEGO BIEGU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SZLAKIEM TRZECH WIEŻ NAD BORAMI</w:t>
      </w:r>
    </w:p>
    <w:p w14:paraId="42157D18" w14:textId="77777777" w:rsidR="004F7C25" w:rsidRDefault="004F7C25">
      <w:pPr>
        <w:pStyle w:val="LO-normal1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57D19" w14:textId="77777777" w:rsidR="004F7C25" w:rsidRDefault="004F7C25">
      <w:pPr>
        <w:pStyle w:val="LO-normal1"/>
        <w:spacing w:before="100" w:after="10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t xml:space="preserve"> Stowarzyszenie Rozwoju Gminy Lubiewo „BORY” z siedzibą </w:t>
      </w:r>
      <w:r>
        <w:rPr>
          <w:rFonts w:ascii="Times New Roman" w:hAnsi="Times New Roman" w:cs="Times New Roman"/>
          <w:sz w:val="24"/>
          <w:szCs w:val="24"/>
        </w:rPr>
        <w:br/>
        <w:t xml:space="preserve">  w Lubiewie</w:t>
      </w:r>
    </w:p>
    <w:p w14:paraId="42157D1A" w14:textId="77777777" w:rsidR="004F7C25" w:rsidRDefault="004F7C25">
      <w:pPr>
        <w:pStyle w:val="LO-normal1"/>
        <w:spacing w:before="100" w:after="10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Współorganizatorzy: </w:t>
      </w:r>
      <w:r>
        <w:rPr>
          <w:rFonts w:ascii="Times New Roman" w:hAnsi="Times New Roman" w:cs="Times New Roman"/>
          <w:sz w:val="24"/>
          <w:szCs w:val="24"/>
        </w:rPr>
        <w:t xml:space="preserve">Gmina  Lubiewo, </w:t>
      </w:r>
    </w:p>
    <w:p w14:paraId="42157D1B" w14:textId="77777777" w:rsidR="004F7C25" w:rsidRDefault="004F7C25">
      <w:pPr>
        <w:pStyle w:val="LO-normal1"/>
        <w:spacing w:before="100" w:after="10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42157D1D" w14:textId="77777777" w:rsidR="004F7C25" w:rsidRDefault="004F7C25">
      <w:pPr>
        <w:pStyle w:val="LO-normal1"/>
        <w:spacing w:before="100" w:after="10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Sponsor strategiczny:</w:t>
      </w:r>
      <w:r>
        <w:rPr>
          <w:rFonts w:ascii="Times New Roman" w:hAnsi="Times New Roman" w:cs="Times New Roman"/>
          <w:sz w:val="24"/>
          <w:szCs w:val="24"/>
        </w:rPr>
        <w:t xml:space="preserve">  Przedsiębiorstwo Komunalne Sp. z o.o. w Tucholi,</w:t>
      </w:r>
    </w:p>
    <w:p w14:paraId="42157D1E" w14:textId="77777777" w:rsidR="004F7C25" w:rsidRDefault="004F7C25">
      <w:pPr>
        <w:pStyle w:val="LO-normal1"/>
        <w:spacing w:before="100" w:after="10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ZPUH JK Miłosz </w:t>
      </w:r>
      <w:proofErr w:type="spellStart"/>
      <w:r>
        <w:rPr>
          <w:rFonts w:ascii="Times New Roman" w:hAnsi="Times New Roman" w:cs="Times New Roman"/>
          <w:sz w:val="24"/>
          <w:szCs w:val="24"/>
        </w:rPr>
        <w:t>Kiedrowski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Bysław</w:t>
      </w:r>
    </w:p>
    <w:p w14:paraId="42157D1F" w14:textId="77777777" w:rsidR="004F7C25" w:rsidRDefault="004F7C25">
      <w:pPr>
        <w:pStyle w:val="LO-normal1"/>
        <w:spacing w:before="100" w:after="10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57D20" w14:textId="77777777" w:rsidR="004F7C25" w:rsidRDefault="004F7C25">
      <w:pPr>
        <w:pStyle w:val="LO-normal1"/>
        <w:spacing w:before="240" w:after="20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CEL</w:t>
      </w:r>
    </w:p>
    <w:p w14:paraId="42157D21" w14:textId="77777777" w:rsidR="004F7C25" w:rsidRDefault="004F7C25">
      <w:pPr>
        <w:pStyle w:val="LO-normal1"/>
        <w:numPr>
          <w:ilvl w:val="0"/>
          <w:numId w:val="5"/>
        </w:numPr>
        <w:spacing w:after="100" w:line="240" w:lineRule="auto"/>
        <w:ind w:hanging="35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Celem imprezy jest upowszechnianie biegania, jako zdrowej i prostej formy sportu </w:t>
      </w:r>
      <w:r>
        <w:rPr>
          <w:rFonts w:ascii="Times New Roman" w:hAnsi="Times New Roman" w:cs="Times New Roman"/>
          <w:sz w:val="24"/>
          <w:szCs w:val="24"/>
        </w:rPr>
        <w:br/>
        <w:t>i wypoczynku.</w:t>
      </w:r>
    </w:p>
    <w:p w14:paraId="42157D22" w14:textId="77777777" w:rsidR="004F7C25" w:rsidRDefault="004F7C25">
      <w:pPr>
        <w:pStyle w:val="LO-normal1"/>
        <w:numPr>
          <w:ilvl w:val="0"/>
          <w:numId w:val="5"/>
        </w:numPr>
        <w:spacing w:after="100" w:line="240" w:lineRule="auto"/>
        <w:ind w:hanging="359"/>
        <w:jc w:val="both"/>
      </w:pPr>
      <w:r>
        <w:rPr>
          <w:rFonts w:ascii="Times New Roman" w:hAnsi="Times New Roman" w:cs="Times New Roman"/>
          <w:sz w:val="24"/>
          <w:szCs w:val="24"/>
        </w:rPr>
        <w:t>Propagowanie wartości proekologicznych i zdrowego stylu życia.</w:t>
      </w:r>
    </w:p>
    <w:p w14:paraId="42157D23" w14:textId="77777777" w:rsidR="004F7C25" w:rsidRDefault="004F7C25">
      <w:pPr>
        <w:pStyle w:val="LO-normal1"/>
        <w:numPr>
          <w:ilvl w:val="0"/>
          <w:numId w:val="5"/>
        </w:numPr>
        <w:spacing w:before="62" w:after="200" w:line="240" w:lineRule="auto"/>
        <w:ind w:hanging="359"/>
        <w:jc w:val="both"/>
      </w:pPr>
      <w:r>
        <w:rPr>
          <w:rFonts w:ascii="Times New Roman" w:hAnsi="Times New Roman" w:cs="Times New Roman"/>
          <w:sz w:val="24"/>
          <w:szCs w:val="24"/>
        </w:rPr>
        <w:t>Wkład w promocję masowych imprez biegowych w Województwie Kujawsko-Pomorskim.</w:t>
      </w:r>
    </w:p>
    <w:p w14:paraId="42157D24" w14:textId="77777777" w:rsidR="004F7C25" w:rsidRDefault="004F7C25">
      <w:pPr>
        <w:pStyle w:val="LO-normal1"/>
        <w:numPr>
          <w:ilvl w:val="0"/>
          <w:numId w:val="5"/>
        </w:numPr>
        <w:spacing w:before="62" w:after="200" w:line="240" w:lineRule="auto"/>
        <w:ind w:hanging="35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Promowanie walorów przyrodniczych, kulturowych i turystycznych Borów Tucholskich </w:t>
      </w:r>
    </w:p>
    <w:p w14:paraId="42157D25" w14:textId="77777777" w:rsidR="004F7C25" w:rsidRDefault="004F7C25">
      <w:pPr>
        <w:pStyle w:val="LO-normal1"/>
        <w:numPr>
          <w:ilvl w:val="0"/>
          <w:numId w:val="5"/>
        </w:numPr>
        <w:spacing w:before="62" w:after="20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i pogłębianie wiedzy dotyczącej ekologii i ochrony środowiska Borów Tucholskich, ich walorów przyrodniczych, kulturowych i turystycznych,</w:t>
      </w:r>
    </w:p>
    <w:p w14:paraId="42157D26" w14:textId="77777777" w:rsidR="004F7C25" w:rsidRDefault="004F7C25">
      <w:pPr>
        <w:pStyle w:val="LO-normal1"/>
        <w:numPr>
          <w:ilvl w:val="0"/>
          <w:numId w:val="5"/>
        </w:numPr>
        <w:spacing w:before="62" w:after="20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aktualne problemy ochrony najbliższego środowiska,</w:t>
      </w:r>
    </w:p>
    <w:p w14:paraId="42157D27" w14:textId="77777777" w:rsidR="004F7C25" w:rsidRDefault="004F7C25">
      <w:pPr>
        <w:pStyle w:val="LO-normal1"/>
        <w:numPr>
          <w:ilvl w:val="0"/>
          <w:numId w:val="5"/>
        </w:numPr>
        <w:spacing w:before="62" w:after="20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idei zrównoważonego rozwoju,</w:t>
      </w:r>
    </w:p>
    <w:p w14:paraId="42157D28" w14:textId="77777777" w:rsidR="004F7C25" w:rsidRDefault="004F7C25">
      <w:pPr>
        <w:pStyle w:val="LO-normal1"/>
        <w:numPr>
          <w:ilvl w:val="0"/>
          <w:numId w:val="5"/>
        </w:numPr>
        <w:spacing w:before="62" w:after="20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i pogłębianie zamiłowania oraz szacunku dla przyrody Borów Tucholskich,</w:t>
      </w:r>
    </w:p>
    <w:p w14:paraId="42157D29" w14:textId="77777777" w:rsidR="004F7C25" w:rsidRDefault="004F7C25">
      <w:pPr>
        <w:pStyle w:val="LO-normal1"/>
        <w:numPr>
          <w:ilvl w:val="0"/>
          <w:numId w:val="5"/>
        </w:numPr>
        <w:spacing w:before="62" w:after="20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jedności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środowiskiem naturalnym,</w:t>
      </w:r>
    </w:p>
    <w:p w14:paraId="42157D2A" w14:textId="77777777" w:rsidR="004F7C25" w:rsidRDefault="004F7C25">
      <w:pPr>
        <w:pStyle w:val="LO-normal1"/>
        <w:numPr>
          <w:ilvl w:val="0"/>
          <w:numId w:val="5"/>
        </w:numPr>
        <w:spacing w:before="62" w:after="20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społeczeństwa w zakresie działań proekologicznych,</w:t>
      </w:r>
    </w:p>
    <w:p w14:paraId="42157D2B" w14:textId="77777777" w:rsidR="004F7C25" w:rsidRDefault="004F7C25">
      <w:pPr>
        <w:pStyle w:val="LO-normal1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TERMIN  I 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57D2C" w14:textId="6A625DC7" w:rsidR="004F7C25" w:rsidRDefault="004F7C25">
      <w:pPr>
        <w:pStyle w:val="LO-normal1"/>
        <w:spacing w:before="100"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biegu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47A5">
        <w:rPr>
          <w:rFonts w:ascii="Times New Roman" w:hAnsi="Times New Roman" w:cs="Times New Roman"/>
          <w:b/>
          <w:bCs/>
          <w:sz w:val="24"/>
          <w:szCs w:val="24"/>
        </w:rPr>
        <w:t>1 września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(sobota) godz. 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Start biegu</w:t>
      </w:r>
      <w:r>
        <w:rPr>
          <w:rFonts w:ascii="Times New Roman" w:hAnsi="Times New Roman" w:cs="Times New Roman"/>
          <w:sz w:val="24"/>
          <w:szCs w:val="24"/>
        </w:rPr>
        <w:t xml:space="preserve"> – start ostry godz. 11:00 ul. Hallera (Szkoła w Lubiewie).</w:t>
      </w:r>
    </w:p>
    <w:p w14:paraId="42157D2D" w14:textId="77777777" w:rsidR="004F7C25" w:rsidRDefault="004F7C25">
      <w:pPr>
        <w:pStyle w:val="LO-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 trasy</w:t>
      </w:r>
      <w:r>
        <w:rPr>
          <w:rFonts w:ascii="Times New Roman" w:hAnsi="Times New Roman" w:cs="Times New Roman"/>
          <w:sz w:val="24"/>
          <w:szCs w:val="24"/>
        </w:rPr>
        <w:t xml:space="preserve"> – teren gminy Lubiewo – „Szlakiem Trzech  Wież nad Borami” (załącznik nr 1).</w:t>
      </w:r>
      <w:r>
        <w:rPr>
          <w:rFonts w:ascii="Times New Roman" w:hAnsi="Times New Roman" w:cs="Times New Roman"/>
          <w:sz w:val="24"/>
          <w:szCs w:val="24"/>
        </w:rPr>
        <w:tab/>
        <w:t xml:space="preserve"> Bieg odbędzie się przy ruchu częściowo ograniczonym, należy zachować szczególną ostrożność i przestrzegać zasad  bezpieczeństwa biegu oraz stosować się do poleceń osób obsługujących bieg i Policji.</w:t>
      </w:r>
    </w:p>
    <w:p w14:paraId="42157D2E" w14:textId="77777777" w:rsidR="004F7C25" w:rsidRDefault="004F7C25">
      <w:pPr>
        <w:pStyle w:val="LO-normal1"/>
        <w:spacing w:before="100" w:after="10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Dystans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–15 km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42157D2F" w14:textId="77777777" w:rsidR="004F7C25" w:rsidRDefault="004F7C25">
      <w:pPr>
        <w:pStyle w:val="LO-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Limit czasu:</w:t>
      </w:r>
    </w:p>
    <w:p w14:paraId="42157D30" w14:textId="7D7510FF" w:rsidR="004F7C25" w:rsidRDefault="004F7C25">
      <w:pPr>
        <w:pStyle w:val="LO-normal1"/>
        <w:numPr>
          <w:ilvl w:val="0"/>
          <w:numId w:val="7"/>
        </w:numPr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czasu dla X</w:t>
      </w:r>
      <w:r w:rsidR="007313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Ogólnopolskiego Ekologicznego Biegu Szlakiem Trzech Wież nad Borami - wynosi 2 godz.  </w:t>
      </w:r>
    </w:p>
    <w:p w14:paraId="42157D31" w14:textId="77777777" w:rsidR="004F7C25" w:rsidRDefault="004F7C25">
      <w:pPr>
        <w:pStyle w:val="LO-normal1"/>
        <w:numPr>
          <w:ilvl w:val="0"/>
          <w:numId w:val="7"/>
        </w:numPr>
        <w:spacing w:before="100"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Zawodnicy, którzy zrezygnują lub nie ukończą biegu zobowiązani są do opuszczenia trasy i zdjęcia numeru. Zawodnik ponosi pełną odpowiedzialność za własne działania i zachowanie stosowne do przepisów ruchu drogowego oraz kodeksu cywilnego. </w:t>
      </w:r>
    </w:p>
    <w:p w14:paraId="42157D32" w14:textId="77777777" w:rsidR="004F7C25" w:rsidRDefault="004F7C25">
      <w:pPr>
        <w:pStyle w:val="LO-normal1"/>
        <w:numPr>
          <w:ilvl w:val="0"/>
          <w:numId w:val="7"/>
        </w:numPr>
        <w:spacing w:before="100"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będzie posiadała oznaczenia dystansu co 1 kilometr licząc od startu do mety</w:t>
      </w:r>
    </w:p>
    <w:p w14:paraId="42157D33" w14:textId="77777777" w:rsidR="004F7C25" w:rsidRDefault="004F7C25">
      <w:pPr>
        <w:pStyle w:val="LO-normal1"/>
        <w:spacing w:before="10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Punkty medyczne:</w:t>
      </w:r>
    </w:p>
    <w:p w14:paraId="42157D34" w14:textId="77777777" w:rsidR="004F7C25" w:rsidRDefault="004F7C25">
      <w:pPr>
        <w:pStyle w:val="LO-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medyczne znajdować się będą na mecie oraz na trasie biegu. Podczas biegu pierwszej pomocy udzielać będzie wynajęta firma zewnętrzna (THERAPEUTICA Sp. z o.o.; Transport Sanitarny Ar-Med. Marian Kulczyk)</w:t>
      </w:r>
    </w:p>
    <w:p w14:paraId="42157D35" w14:textId="77777777" w:rsidR="004F7C25" w:rsidRDefault="004F7C25">
      <w:pPr>
        <w:pStyle w:val="LO-normal1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42157D36" w14:textId="77777777" w:rsidR="004F7C25" w:rsidRDefault="004F7C25">
      <w:pPr>
        <w:pStyle w:val="LO-normal1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UCZESTNICTWO</w:t>
      </w:r>
    </w:p>
    <w:p w14:paraId="42157D37" w14:textId="72E926E5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biegu prawo startu mają osoby, które ukończą do dnia </w:t>
      </w:r>
      <w:r w:rsidR="00B45B95">
        <w:rPr>
          <w:rFonts w:ascii="Times New Roman" w:hAnsi="Times New Roman" w:cs="Times New Roman"/>
          <w:b/>
          <w:bCs/>
          <w:sz w:val="24"/>
          <w:szCs w:val="24"/>
        </w:rPr>
        <w:t>31.08.2018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16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57D38" w14:textId="4E007554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zawodnicy startujący w biegu muszą poddać się weryfikacji w Biurze Organizac</w:t>
      </w:r>
      <w:r w:rsidR="00B45B95">
        <w:rPr>
          <w:rFonts w:ascii="Times New Roman" w:hAnsi="Times New Roman" w:cs="Times New Roman"/>
          <w:sz w:val="24"/>
          <w:szCs w:val="24"/>
        </w:rPr>
        <w:t xml:space="preserve">yjnym w dniu  zawodów (sobota 01.09.2018 </w:t>
      </w:r>
      <w:r>
        <w:rPr>
          <w:rFonts w:ascii="Times New Roman" w:hAnsi="Times New Roman" w:cs="Times New Roman"/>
          <w:sz w:val="24"/>
          <w:szCs w:val="24"/>
        </w:rPr>
        <w:t xml:space="preserve">r.) w godzinach  od </w:t>
      </w:r>
      <w:r>
        <w:rPr>
          <w:rFonts w:ascii="Times New Roman" w:hAnsi="Times New Roman" w:cs="Times New Roman"/>
          <w:b/>
          <w:bCs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10:30.</w:t>
      </w:r>
      <w:r>
        <w:rPr>
          <w:rFonts w:ascii="Times New Roman" w:hAnsi="Times New Roman" w:cs="Times New Roman"/>
          <w:sz w:val="24"/>
          <w:szCs w:val="24"/>
        </w:rPr>
        <w:t xml:space="preserve">  Podczas weryfikacji zawodnicy muszą posiadać dowód tożsamości ze zdjęciem. Warunkiem dopuszczenia do biegu będzie przedstawienie  przez uczestnika do weryfikacji zaświadczenia lekarskiego o braku przeciwwskazań do udziału w przedmiotowym biegu lub złożenie oświadczenia o zdolności do udziału w biegu własnoręcznie  podpisanego     (podstawa prawna: Dz.U. nr 101 poz. 1095 z dn. 12.09.2001)</w:t>
      </w:r>
    </w:p>
    <w:p w14:paraId="42157D39" w14:textId="77777777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lekarza dotyczące dopuszczenia do biegu i jego kontynuowania są ostateczne</w:t>
      </w:r>
      <w:r>
        <w:rPr>
          <w:rFonts w:ascii="Times New Roman" w:hAnsi="Times New Roman" w:cs="Times New Roman"/>
          <w:sz w:val="24"/>
          <w:szCs w:val="24"/>
        </w:rPr>
        <w:br/>
        <w:t xml:space="preserve"> i nieodwołalne.</w:t>
      </w:r>
    </w:p>
    <w:p w14:paraId="42157D3A" w14:textId="77777777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Główny i Dyrektor biegu mogą nie dopuścić zawodników do biegu lub nie pozwolić na jego kontynuowanie ze względów regulaminowych.</w:t>
      </w:r>
    </w:p>
    <w:p w14:paraId="42157D3B" w14:textId="77777777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imprezy biorą udział w biegu na własną odpowiedzialność, ale wskazane jest posiadanie indywidualnego ubezpieczenia (na własny koszt) od następstw nieszczęśliwych wypadków. Organizatorzy ubezpieczają uczestników  imprezy od następstw nieszczęśliwych wypadków.</w:t>
      </w:r>
    </w:p>
    <w:p w14:paraId="42157D3C" w14:textId="77777777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biegu obowiązuje niniejszy regulamin i przepisy PZLA.</w:t>
      </w:r>
    </w:p>
    <w:p w14:paraId="42157D3D" w14:textId="77777777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zawodnik ma obowiązek zapoznać się z regulaminem biegu i jest zobowiązany do jego przestrzegania. </w:t>
      </w:r>
    </w:p>
    <w:p w14:paraId="42157D3E" w14:textId="77777777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Pobranie numeru startowego przez zawodnika jest równoznaczne z akceptacją regulaminu biegu. </w:t>
      </w:r>
    </w:p>
    <w:p w14:paraId="42157D3F" w14:textId="77777777" w:rsidR="004F7C25" w:rsidRDefault="004F7C25">
      <w:pPr>
        <w:pStyle w:val="LO-normal1"/>
        <w:numPr>
          <w:ilvl w:val="0"/>
          <w:numId w:val="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biegu będzie czynna szatnia, gdzie będzie można się przebrać. Szatnia będzie czynna w godzinach od </w:t>
      </w:r>
      <w:r>
        <w:rPr>
          <w:rFonts w:ascii="Times New Roman" w:hAnsi="Times New Roman" w:cs="Times New Roman"/>
          <w:b/>
          <w:bCs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>. Zawodnicy będą mieć możliwość bezpłatnego korzystania  z umywalni i toalet znajdujących się obok Biura Organizacyjnego.</w:t>
      </w:r>
    </w:p>
    <w:p w14:paraId="42157D40" w14:textId="77777777" w:rsidR="004F7C25" w:rsidRDefault="004F7C25">
      <w:pPr>
        <w:pStyle w:val="LO-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57D41" w14:textId="77777777" w:rsidR="004F7C25" w:rsidRDefault="004F7C25">
      <w:pPr>
        <w:pStyle w:val="LO-normal1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ZGŁOSZENIA</w:t>
      </w:r>
    </w:p>
    <w:p w14:paraId="42157D42" w14:textId="54C13A07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Zapisy on-line:</w:t>
      </w:r>
      <w:r>
        <w:rPr>
          <w:rFonts w:ascii="Times New Roman" w:hAnsi="Times New Roman" w:cs="Times New Roman"/>
          <w:sz w:val="24"/>
          <w:szCs w:val="24"/>
        </w:rPr>
        <w:t xml:space="preserve"> termin zgłoszenia do biegu on-line mija </w:t>
      </w:r>
      <w:r w:rsidR="00B45B95"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B95">
        <w:rPr>
          <w:rFonts w:ascii="Times New Roman" w:hAnsi="Times New Roman" w:cs="Times New Roman"/>
          <w:b/>
          <w:bCs/>
          <w:sz w:val="24"/>
          <w:szCs w:val="24"/>
        </w:rPr>
        <w:t>sierpnia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Przez zgłoszenie do biegu określa się  wypełnienie formularza zgłoszeniowego w formie elektronicznej lub papierowej (załącznik nr 2 do regulaminu) i przesłanie na adres organizatora oraz dokonanie wpłaty na rzecz SRGL „BORY” (wpisowe) -  nr konta BS Koronowo/Oddział Lubiewo </w:t>
      </w:r>
      <w:r>
        <w:rPr>
          <w:rFonts w:ascii="Times New Roman" w:hAnsi="Times New Roman" w:cs="Times New Roman"/>
          <w:b/>
          <w:bCs/>
          <w:sz w:val="24"/>
          <w:szCs w:val="24"/>
        </w:rPr>
        <w:t>88 8144 0005 2008 0081 0814 0001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57D43" w14:textId="77777777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Zawodnicy, którzy dokonują rejestracji elektronicznej, dokonują również wpłaty na rzecz organizatora SRGL „BORY” (wpisowe) w wysokości:</w:t>
      </w:r>
    </w:p>
    <w:p w14:paraId="42157D44" w14:textId="732A9FA8" w:rsidR="004F7C25" w:rsidRDefault="004F7C25">
      <w:pPr>
        <w:pStyle w:val="LO-normal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- 40 zł,</w:t>
      </w:r>
      <w:r w:rsidR="008D45A5">
        <w:rPr>
          <w:rFonts w:ascii="Times New Roman" w:hAnsi="Times New Roman" w:cs="Times New Roman"/>
        </w:rPr>
        <w:t xml:space="preserve"> jeżeli jest dokonana do dnia 30.06.2018</w:t>
      </w:r>
      <w:r>
        <w:rPr>
          <w:rFonts w:ascii="Times New Roman" w:hAnsi="Times New Roman" w:cs="Times New Roman"/>
        </w:rPr>
        <w:t xml:space="preserve"> r. włącznie, </w:t>
      </w:r>
    </w:p>
    <w:p w14:paraId="42157D45" w14:textId="3D2172BA" w:rsidR="004F7C25" w:rsidRDefault="004F7C25">
      <w:pPr>
        <w:pStyle w:val="LO-normal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- 50 zł, jeżeli jest dokonana </w:t>
      </w:r>
      <w:r w:rsidR="005A5ED3">
        <w:rPr>
          <w:rFonts w:ascii="Times New Roman" w:hAnsi="Times New Roman" w:cs="Times New Roman"/>
        </w:rPr>
        <w:t xml:space="preserve">od dnia </w:t>
      </w:r>
      <w:r w:rsidR="00D21DB1">
        <w:rPr>
          <w:rFonts w:ascii="Times New Roman" w:hAnsi="Times New Roman" w:cs="Times New Roman"/>
        </w:rPr>
        <w:t xml:space="preserve">01.07.2018 r. </w:t>
      </w:r>
      <w:r>
        <w:rPr>
          <w:rFonts w:ascii="Times New Roman" w:hAnsi="Times New Roman" w:cs="Times New Roman"/>
        </w:rPr>
        <w:t>do dnia 31.0</w:t>
      </w:r>
      <w:r w:rsidR="008D45A5">
        <w:rPr>
          <w:rFonts w:ascii="Times New Roman" w:hAnsi="Times New Roman" w:cs="Times New Roman"/>
        </w:rPr>
        <w:t>7.2018</w:t>
      </w:r>
      <w:r>
        <w:rPr>
          <w:rFonts w:ascii="Times New Roman" w:hAnsi="Times New Roman" w:cs="Times New Roman"/>
        </w:rPr>
        <w:t xml:space="preserve"> r. włącznie, </w:t>
      </w:r>
    </w:p>
    <w:p w14:paraId="42157D46" w14:textId="4431ABA7" w:rsidR="004F7C25" w:rsidRDefault="004F7C25">
      <w:pPr>
        <w:pStyle w:val="LO-normal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- 60 zł, jeżeli jest dok</w:t>
      </w:r>
      <w:r w:rsidR="008D45A5">
        <w:rPr>
          <w:rFonts w:ascii="Times New Roman" w:hAnsi="Times New Roman" w:cs="Times New Roman"/>
        </w:rPr>
        <w:t>onana od 01.08.2018 r. do dnia 28.08.2018</w:t>
      </w:r>
      <w:r>
        <w:rPr>
          <w:rFonts w:ascii="Times New Roman" w:hAnsi="Times New Roman" w:cs="Times New Roman"/>
        </w:rPr>
        <w:t xml:space="preserve"> r.</w:t>
      </w:r>
      <w:r w:rsidR="00D21DB1">
        <w:rPr>
          <w:rFonts w:ascii="Times New Roman" w:hAnsi="Times New Roman" w:cs="Times New Roman"/>
        </w:rPr>
        <w:t xml:space="preserve"> włącznie.</w:t>
      </w:r>
    </w:p>
    <w:p w14:paraId="42157D47" w14:textId="149F4077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i wpłaty w Biurze Organizacyjnym  dokonywane osobiście przez zawodników w dniu </w:t>
      </w:r>
      <w:r w:rsidR="008D45A5">
        <w:rPr>
          <w:rFonts w:ascii="Times New Roman" w:hAnsi="Times New Roman" w:cs="Times New Roman"/>
          <w:b/>
          <w:bCs/>
          <w:sz w:val="24"/>
          <w:szCs w:val="24"/>
        </w:rPr>
        <w:t>1 września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do godz. 10:30  w</w:t>
      </w:r>
      <w:r w:rsidR="008D45A5">
        <w:rPr>
          <w:rFonts w:ascii="Times New Roman" w:hAnsi="Times New Roman" w:cs="Times New Roman"/>
          <w:b/>
          <w:bCs/>
          <w:sz w:val="24"/>
          <w:szCs w:val="24"/>
        </w:rPr>
        <w:t>pisowe wynosi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0,00 zł . </w:t>
      </w:r>
    </w:p>
    <w:p w14:paraId="42157D48" w14:textId="77777777" w:rsidR="004F7C25" w:rsidRDefault="004F7C25">
      <w:pPr>
        <w:pStyle w:val="LO-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57D49" w14:textId="77777777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opłaty startowej decyduje dzień w którym dokonywana jest transakcja, a nie dzień zgłoszenia się do biegu.</w:t>
      </w:r>
    </w:p>
    <w:p w14:paraId="42157D4B" w14:textId="77777777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Zawodnicy, którzy nie dokonają opłaty w terminach określonych powyżej nie otrzymują automatycznie generowanych numerów startowych.</w:t>
      </w:r>
    </w:p>
    <w:p w14:paraId="42157D4C" w14:textId="03861706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raz uiszczona przez zawodnika, w przypadku osobistej decyzji zawodnika o wycofaniu się z uczestnictwa w biegu zgłoszona do Biura Biegu (e-mail</w:t>
      </w:r>
      <w:r w:rsidR="00AE233D">
        <w:rPr>
          <w:rFonts w:ascii="Times New Roman" w:hAnsi="Times New Roman" w:cs="Times New Roman"/>
          <w:sz w:val="24"/>
          <w:szCs w:val="24"/>
        </w:rPr>
        <w:t>: srglbory@gmail.com) do dnia 31.08.2018</w:t>
      </w:r>
      <w:r>
        <w:rPr>
          <w:rFonts w:ascii="Times New Roman" w:hAnsi="Times New Roman" w:cs="Times New Roman"/>
          <w:sz w:val="24"/>
          <w:szCs w:val="24"/>
        </w:rPr>
        <w:t xml:space="preserve"> r., podlega zwrotowi w wysokości 50 %.</w:t>
      </w:r>
    </w:p>
    <w:p w14:paraId="42157D4D" w14:textId="75C6AE0D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right="18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numerów startowych oraz innych materiałów odbywać się będzie w oznaczonym punkcie  B</w:t>
      </w:r>
      <w:r w:rsidR="00AE233D">
        <w:rPr>
          <w:rFonts w:ascii="Times New Roman" w:hAnsi="Times New Roman" w:cs="Times New Roman"/>
          <w:sz w:val="24"/>
          <w:szCs w:val="24"/>
        </w:rPr>
        <w:t>iura Organizacyjnego  w dniu  1 września 2018 r. w godz. 8:00 do 10</w:t>
      </w:r>
      <w:r>
        <w:rPr>
          <w:rFonts w:ascii="Times New Roman" w:hAnsi="Times New Roman" w:cs="Times New Roman"/>
          <w:sz w:val="24"/>
          <w:szCs w:val="24"/>
        </w:rPr>
        <w:t>:30.</w:t>
      </w:r>
    </w:p>
    <w:p w14:paraId="42157D4E" w14:textId="77777777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Zawodnicy, biorący udział w biegu na specjalnych warunkach: bieg z wózkiem, z przewodnikiem wypełniają oświadczenie określone w załączniku nr 3 do Regulaminu.</w:t>
      </w:r>
    </w:p>
    <w:p w14:paraId="42157D4F" w14:textId="77777777" w:rsidR="004F7C25" w:rsidRDefault="004F7C25">
      <w:pPr>
        <w:pStyle w:val="LO-normal1"/>
        <w:numPr>
          <w:ilvl w:val="0"/>
          <w:numId w:val="9"/>
        </w:numPr>
        <w:spacing w:line="240" w:lineRule="auto"/>
        <w:ind w:left="426" w:right="18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 w wieku powyżej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roku życia, osoby niepełnosprawne i z terenu gminy Lubiewo są zwolnieni z opłaty startowej.</w:t>
      </w:r>
    </w:p>
    <w:p w14:paraId="42157D50" w14:textId="77777777" w:rsidR="004F7C25" w:rsidRDefault="004F7C25">
      <w:pPr>
        <w:pStyle w:val="LO-normal1"/>
        <w:spacing w:line="240" w:lineRule="auto"/>
        <w:ind w:left="426" w:right="18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W ramach wpisowego uczestnik otrzymuje:</w:t>
      </w:r>
    </w:p>
    <w:p w14:paraId="42157D51" w14:textId="77777777" w:rsidR="004F7C25" w:rsidRDefault="004F7C25">
      <w:pPr>
        <w:pStyle w:val="LO-normal1"/>
        <w:numPr>
          <w:ilvl w:val="0"/>
          <w:numId w:val="4"/>
        </w:numPr>
        <w:spacing w:line="240" w:lineRule="auto"/>
        <w:ind w:left="855" w:right="180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startowy; </w:t>
      </w:r>
    </w:p>
    <w:p w14:paraId="42157D52" w14:textId="62100E53" w:rsidR="004F7C25" w:rsidRDefault="004F7C25">
      <w:pPr>
        <w:pStyle w:val="LO-normal1"/>
        <w:numPr>
          <w:ilvl w:val="0"/>
          <w:numId w:val="1"/>
        </w:numPr>
        <w:spacing w:line="240" w:lineRule="auto"/>
        <w:ind w:right="18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 żywnościowy na ciepły posiłek; </w:t>
      </w:r>
    </w:p>
    <w:p w14:paraId="1D026BAF" w14:textId="07B28C8E" w:rsidR="00AE233D" w:rsidRPr="0088444B" w:rsidRDefault="00AE233D">
      <w:pPr>
        <w:pStyle w:val="LO-normal1"/>
        <w:numPr>
          <w:ilvl w:val="0"/>
          <w:numId w:val="1"/>
        </w:numPr>
        <w:spacing w:line="240" w:lineRule="auto"/>
        <w:ind w:right="180" w:firstLine="4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44B">
        <w:rPr>
          <w:rFonts w:ascii="Times New Roman" w:hAnsi="Times New Roman" w:cs="Times New Roman"/>
          <w:color w:val="auto"/>
          <w:sz w:val="24"/>
          <w:szCs w:val="24"/>
        </w:rPr>
        <w:t>pakiet s</w:t>
      </w:r>
      <w:r w:rsidR="0060216E">
        <w:rPr>
          <w:rFonts w:ascii="Times New Roman" w:hAnsi="Times New Roman" w:cs="Times New Roman"/>
          <w:color w:val="auto"/>
          <w:sz w:val="24"/>
          <w:szCs w:val="24"/>
        </w:rPr>
        <w:t>ponsorski</w:t>
      </w:r>
      <w:r w:rsidR="00953A1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2157D53" w14:textId="77777777" w:rsidR="004F7C25" w:rsidRDefault="004F7C25">
      <w:pPr>
        <w:pStyle w:val="LO-normal1"/>
        <w:numPr>
          <w:ilvl w:val="0"/>
          <w:numId w:val="1"/>
        </w:numPr>
        <w:spacing w:line="240" w:lineRule="auto"/>
        <w:ind w:right="18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(pod warunkiem ukończenia biegu zgodnie z regulaminem).</w:t>
      </w:r>
    </w:p>
    <w:p w14:paraId="42157D54" w14:textId="77777777" w:rsidR="004F7C25" w:rsidRDefault="004F7C25">
      <w:pPr>
        <w:pStyle w:val="LO-normal1"/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Przyjęcie nr startowego jest równoznaczne z akceptacją niniejszego Regulaminu. </w:t>
      </w:r>
    </w:p>
    <w:p w14:paraId="42157D55" w14:textId="77777777" w:rsidR="004F7C25" w:rsidRDefault="004F7C25">
      <w:pPr>
        <w:pStyle w:val="LO-normal1"/>
        <w:spacing w:line="240" w:lineRule="auto"/>
        <w:ind w:left="284" w:right="180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Wszelkie dodatkowe informację na stronie </w:t>
      </w:r>
      <w:hyperlink r:id="rId10">
        <w:r>
          <w:rPr>
            <w:rStyle w:val="czeinternetowe"/>
            <w:rFonts w:ascii="Times New Roman" w:hAnsi="Times New Roman" w:cs="Times New Roman"/>
            <w:color w:val="0066FF"/>
            <w:sz w:val="24"/>
            <w:szCs w:val="24"/>
          </w:rPr>
          <w:t>www.lubiewo.pl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www.lubiewo.pl/bory</w:t>
        </w:r>
      </w:hyperlink>
      <w:r>
        <w:rPr>
          <w:rFonts w:ascii="Times New Roman" w:hAnsi="Times New Roman" w:cs="Times New Roman"/>
          <w:color w:val="0066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 </w:t>
      </w:r>
      <w:hyperlink r:id="rId12">
        <w:r>
          <w:rPr>
            <w:rStyle w:val="czeinternetowe"/>
            <w:rFonts w:ascii="Times New Roman" w:hAnsi="Times New Roman" w:cs="Times New Roman"/>
            <w:color w:val="0066FF"/>
            <w:sz w:val="24"/>
            <w:szCs w:val="24"/>
          </w:rPr>
          <w:t>www.maratonypolskie.pl</w:t>
        </w:r>
      </w:hyperlink>
    </w:p>
    <w:p w14:paraId="42157D56" w14:textId="77777777" w:rsidR="004F7C25" w:rsidRDefault="004F7C25">
      <w:pPr>
        <w:pStyle w:val="LO-normal1"/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KLASYFIKACJE</w:t>
      </w:r>
    </w:p>
    <w:p w14:paraId="42157D57" w14:textId="77777777" w:rsidR="004F7C25" w:rsidRDefault="004F7C25">
      <w:pPr>
        <w:pStyle w:val="LO-normal1"/>
        <w:numPr>
          <w:ilvl w:val="0"/>
          <w:numId w:val="6"/>
        </w:numPr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generalna  kobiet (K) i mężczyzn (M) nagradzane są pierwsze trzy miejsca - open.</w:t>
      </w:r>
    </w:p>
    <w:p w14:paraId="42157D58" w14:textId="77777777" w:rsidR="004F7C25" w:rsidRDefault="004F7C25">
      <w:pPr>
        <w:pStyle w:val="LO-normal1"/>
        <w:numPr>
          <w:ilvl w:val="0"/>
          <w:numId w:val="6"/>
        </w:numPr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kategoriach wiekowych mężczyzn:</w:t>
      </w:r>
    </w:p>
    <w:p w14:paraId="42157D59" w14:textId="77777777" w:rsidR="004F7C25" w:rsidRDefault="004F7C25">
      <w:pPr>
        <w:ind w:left="21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 - 18                      16 - 19 lat</w:t>
      </w:r>
    </w:p>
    <w:p w14:paraId="42157D5A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 - 20                      20 - 29 lat</w:t>
      </w:r>
    </w:p>
    <w:p w14:paraId="42157D5B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 - 30                      30 - 39 lat</w:t>
      </w:r>
    </w:p>
    <w:p w14:paraId="42157D5C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 - 40                      40 - 49 lat</w:t>
      </w:r>
    </w:p>
    <w:p w14:paraId="42157D5D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 - 50                      50 - 59 lat</w:t>
      </w:r>
    </w:p>
    <w:p w14:paraId="42157D60" w14:textId="667399C0" w:rsidR="004F7C25" w:rsidRDefault="00827DC3" w:rsidP="00827D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4F7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 - 60                      60 </w:t>
      </w:r>
      <w:r w:rsidR="00F55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 i więce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</w:p>
    <w:p w14:paraId="42157D61" w14:textId="77777777" w:rsidR="004F7C25" w:rsidRDefault="004F7C25">
      <w:pPr>
        <w:pStyle w:val="LO-normal1"/>
        <w:numPr>
          <w:ilvl w:val="0"/>
          <w:numId w:val="6"/>
        </w:numPr>
        <w:spacing w:before="100" w:after="10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kategoriach wiekowych kobiet:</w:t>
      </w:r>
    </w:p>
    <w:p w14:paraId="42157D62" w14:textId="77777777" w:rsidR="004F7C25" w:rsidRDefault="004F7C25">
      <w:pPr>
        <w:ind w:left="21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M - 18                      16 - 19 lat</w:t>
      </w:r>
    </w:p>
    <w:p w14:paraId="42157D63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 - 20                      20 - 29 lat</w:t>
      </w:r>
    </w:p>
    <w:p w14:paraId="42157D64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 - 30                      30 - 39 lat</w:t>
      </w:r>
    </w:p>
    <w:p w14:paraId="42157D65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 - 40                      40 - 49 lat</w:t>
      </w:r>
    </w:p>
    <w:p w14:paraId="42157D66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 - 50                      50 - 59 lat</w:t>
      </w:r>
    </w:p>
    <w:p w14:paraId="42157D67" w14:textId="77777777" w:rsidR="004F7C25" w:rsidRDefault="004F7C2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M - 60                      60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lat i więcej</w:t>
      </w:r>
    </w:p>
    <w:p w14:paraId="42157D68" w14:textId="77777777" w:rsidR="004F7C25" w:rsidRDefault="004F7C25">
      <w:pPr>
        <w:pStyle w:val="LO-normal1"/>
        <w:tabs>
          <w:tab w:val="left" w:pos="709"/>
        </w:tabs>
        <w:spacing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157D69" w14:textId="77777777" w:rsidR="004F7C25" w:rsidRDefault="004F7C25">
      <w:pPr>
        <w:pStyle w:val="LO-normal1"/>
        <w:numPr>
          <w:ilvl w:val="0"/>
          <w:numId w:val="6"/>
        </w:numPr>
        <w:tabs>
          <w:tab w:val="left" w:pos="709"/>
        </w:tabs>
        <w:spacing w:after="10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trasie biegu przewidziane są lotne premie.</w:t>
      </w:r>
    </w:p>
    <w:p w14:paraId="0CB0BAF8" w14:textId="77777777" w:rsidR="00814C36" w:rsidRDefault="00814C36">
      <w:pPr>
        <w:pStyle w:val="LO-normal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57D6C" w14:textId="07957B88" w:rsidR="004F7C25" w:rsidRDefault="004F7C25">
      <w:pPr>
        <w:pStyle w:val="LO-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NAGRODY </w:t>
      </w:r>
    </w:p>
    <w:p w14:paraId="42157D6D" w14:textId="77777777" w:rsidR="004F7C25" w:rsidRDefault="004F7C25">
      <w:pPr>
        <w:pStyle w:val="LO-normal1"/>
        <w:tabs>
          <w:tab w:val="left" w:pos="1080"/>
        </w:tabs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zajęcie I - III miejsca w klasyfikacji generalnej open kobiet i mężczyzn -     puchary i nagrody finansowe.  </w:t>
      </w:r>
    </w:p>
    <w:p w14:paraId="42157D6E" w14:textId="0C802713" w:rsidR="004F7C25" w:rsidRDefault="004F7C25">
      <w:pPr>
        <w:pStyle w:val="LO-normal1"/>
        <w:tabs>
          <w:tab w:val="left" w:pos="1080"/>
        </w:tabs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miejsca: I - III  w kategoriach wiekowych mężczyzn – statuetka i nagrody </w:t>
      </w:r>
    </w:p>
    <w:p w14:paraId="42157D6F" w14:textId="02A850C8" w:rsidR="004F7C25" w:rsidRDefault="004F7C25">
      <w:pPr>
        <w:pStyle w:val="LO-normal1"/>
        <w:tabs>
          <w:tab w:val="left" w:pos="1080"/>
        </w:tabs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miejsca: I - III w kategoriach wiekowych kobiet - statuetka i nagrody </w:t>
      </w:r>
    </w:p>
    <w:p w14:paraId="42157D70" w14:textId="77777777" w:rsidR="004F7C25" w:rsidRDefault="004F7C25">
      <w:pPr>
        <w:pStyle w:val="LO-normal1"/>
        <w:tabs>
          <w:tab w:val="left" w:pos="1080"/>
        </w:tabs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Lotne premie – organizatorzy przewidują nagrody rzeczowe.</w:t>
      </w:r>
    </w:p>
    <w:p w14:paraId="42157D71" w14:textId="3135E0B5" w:rsidR="004F7C25" w:rsidRDefault="004F7C25">
      <w:pPr>
        <w:pStyle w:val="LO-normal1"/>
        <w:tabs>
          <w:tab w:val="left" w:pos="1080"/>
        </w:tabs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Dla najlepszych 3 mężczyzn i kobiet z terenu gminy Lubiewo – </w:t>
      </w:r>
      <w:r w:rsidR="007523F5">
        <w:rPr>
          <w:rFonts w:ascii="Times New Roman" w:hAnsi="Times New Roman" w:cs="Times New Roman"/>
          <w:sz w:val="24"/>
          <w:szCs w:val="24"/>
        </w:rPr>
        <w:t>statuetka</w:t>
      </w:r>
      <w:r>
        <w:rPr>
          <w:rFonts w:ascii="Times New Roman" w:hAnsi="Times New Roman" w:cs="Times New Roman"/>
          <w:sz w:val="24"/>
          <w:szCs w:val="24"/>
        </w:rPr>
        <w:t xml:space="preserve"> i nagrody</w:t>
      </w:r>
      <w:r w:rsidR="00A764A4">
        <w:rPr>
          <w:rFonts w:ascii="Times New Roman" w:hAnsi="Times New Roman" w:cs="Times New Roman"/>
          <w:sz w:val="24"/>
          <w:szCs w:val="24"/>
        </w:rPr>
        <w:t>.</w:t>
      </w:r>
    </w:p>
    <w:p w14:paraId="42157D72" w14:textId="21246501" w:rsidR="004F7C25" w:rsidRDefault="004F7C25">
      <w:pPr>
        <w:pStyle w:val="LO-normal1"/>
        <w:tabs>
          <w:tab w:val="left" w:pos="1080"/>
        </w:tabs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Dla najstarszego zawodnika/zawodniczki – puchar</w:t>
      </w:r>
      <w:r w:rsidR="00A378BE">
        <w:rPr>
          <w:rFonts w:ascii="Times New Roman" w:hAnsi="Times New Roman" w:cs="Times New Roman"/>
          <w:sz w:val="24"/>
          <w:szCs w:val="24"/>
        </w:rPr>
        <w:t>/statuetka.</w:t>
      </w:r>
      <w:bookmarkStart w:id="0" w:name="_GoBack"/>
      <w:bookmarkEnd w:id="0"/>
    </w:p>
    <w:p w14:paraId="42157D73" w14:textId="77777777" w:rsidR="004F7C25" w:rsidRDefault="004F7C25">
      <w:pPr>
        <w:pStyle w:val="LO-normal1"/>
        <w:tabs>
          <w:tab w:val="left" w:pos="1080"/>
        </w:tabs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Wszyscy zawodnicy którzy ukończą bieg zgodnie z regulaminem otrzymają na mecie  pamiątkowy medal, pakiet sponsorski oraz ciepły posiłek.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57D74" w14:textId="77777777" w:rsidR="004F7C25" w:rsidRDefault="004F7C25">
      <w:pPr>
        <w:pStyle w:val="LO-normal1"/>
        <w:tabs>
          <w:tab w:val="left" w:pos="1080"/>
        </w:tabs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Organizatorzy przewidują losowanie nagród rzeczowych spośród wszystkich zawodników.</w:t>
      </w:r>
    </w:p>
    <w:p w14:paraId="42157D75" w14:textId="77777777" w:rsidR="004F7C25" w:rsidRDefault="004F7C25">
      <w:pPr>
        <w:pStyle w:val="LO-normal1"/>
        <w:tabs>
          <w:tab w:val="left" w:pos="1080"/>
        </w:tabs>
        <w:spacing w:before="100" w:after="1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Zawodnicy nagrodzeni w klasyfikacji generalnej open nie będą ujmowani do nagradzania w kategoriach wiekowych.</w:t>
      </w:r>
    </w:p>
    <w:p w14:paraId="42157D76" w14:textId="77777777" w:rsidR="004F7C25" w:rsidRDefault="004F7C25">
      <w:pPr>
        <w:pStyle w:val="LO-normal1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57D77" w14:textId="77777777" w:rsidR="004F7C25" w:rsidRDefault="004F7C25">
      <w:pPr>
        <w:pStyle w:val="LO-normal1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SPORTOWE IMPREZY TOWARZYSZĄCE</w:t>
      </w:r>
    </w:p>
    <w:p w14:paraId="42157D78" w14:textId="77777777" w:rsidR="004F7C25" w:rsidRDefault="004F7C25">
      <w:pPr>
        <w:pStyle w:val="LO-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Biegi uliczne dla dzieci i młodzieży wg odrębnego regulaminu.</w:t>
      </w:r>
    </w:p>
    <w:p w14:paraId="42157D79" w14:textId="77777777" w:rsidR="004F7C25" w:rsidRDefault="004F7C25">
      <w:pPr>
        <w:pStyle w:val="LO-normal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57D7A" w14:textId="77777777" w:rsidR="004F7C25" w:rsidRDefault="004F7C25">
      <w:pPr>
        <w:pStyle w:val="LO-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VIII.  NOCLEGI </w:t>
      </w:r>
    </w:p>
    <w:p w14:paraId="42157D7B" w14:textId="77777777" w:rsidR="004F7C25" w:rsidRDefault="004F7C25">
      <w:pPr>
        <w:pStyle w:val="LO-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157D7C" w14:textId="77777777" w:rsidR="004F7C25" w:rsidRDefault="004F7C25">
      <w:pPr>
        <w:pStyle w:val="LO-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Zapewniamy nocleg w Szkole w Lubiewie. Prosimy zabrać ze sobą śpiwór i karimatę – płatny </w:t>
      </w:r>
      <w:r>
        <w:rPr>
          <w:rFonts w:ascii="Times New Roman" w:hAnsi="Times New Roman" w:cs="Times New Roman"/>
          <w:b/>
          <w:bCs/>
          <w:sz w:val="24"/>
          <w:szCs w:val="24"/>
        </w:rPr>
        <w:t>10,00</w:t>
      </w:r>
      <w:r>
        <w:rPr>
          <w:rFonts w:ascii="Times New Roman" w:hAnsi="Times New Roman" w:cs="Times New Roman"/>
          <w:sz w:val="24"/>
          <w:szCs w:val="24"/>
        </w:rPr>
        <w:t xml:space="preserve">  zł od osoby (zgłoszenia w Biurze Organizacyjnym Biegu).</w:t>
      </w:r>
    </w:p>
    <w:p w14:paraId="42157D7D" w14:textId="77777777" w:rsidR="004F7C25" w:rsidRDefault="004F7C25">
      <w:pPr>
        <w:pStyle w:val="LO-normal1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Linki do płatnych noclegów będą dostępne na stronie internetowej biegu </w:t>
      </w:r>
      <w:hyperlink r:id="rId13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www.borytour.pl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157D7E" w14:textId="77777777" w:rsidR="004F7C25" w:rsidRDefault="00A378BE">
      <w:pPr>
        <w:pStyle w:val="LO-normal1"/>
        <w:spacing w:line="240" w:lineRule="auto"/>
      </w:pPr>
      <w:hyperlink r:id="rId14">
        <w:r w:rsidR="004F7C25">
          <w:rPr>
            <w:rStyle w:val="czeinternetowe"/>
            <w:rFonts w:ascii="Times New Roman" w:hAnsi="Times New Roman" w:cs="Times New Roman"/>
            <w:color w:val="0066FF"/>
            <w:sz w:val="24"/>
            <w:szCs w:val="24"/>
          </w:rPr>
          <w:t>www.wielonek.eu</w:t>
        </w:r>
      </w:hyperlink>
    </w:p>
    <w:p w14:paraId="42157D7F" w14:textId="77777777" w:rsidR="004F7C25" w:rsidRDefault="004F7C25">
      <w:pPr>
        <w:pStyle w:val="LO-normal1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POSTANOWIENIA KOŃCOWE</w:t>
      </w:r>
    </w:p>
    <w:p w14:paraId="42157D80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Biegi odbędą się bez względu na pogodę. </w:t>
      </w:r>
    </w:p>
    <w:p w14:paraId="42157D81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Biegami kieruje Dyrektor Biegu, który decyduje w sprawach organizacyjnych, bezpieczeństwa i porządku oraz w sprawach spornych. </w:t>
      </w:r>
    </w:p>
    <w:p w14:paraId="42157D82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zawodnik ma obowiązek zapoznać się z regulaminem biegu i jest zobowiązany do jego przestrzegania. </w:t>
      </w:r>
    </w:p>
    <w:p w14:paraId="42157D83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 pokonujący dystans w sposób niedozwolony zostaną zdyskwalifikowani </w:t>
      </w:r>
    </w:p>
    <w:p w14:paraId="42157D84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biorą udział w Biegu na własną odpowiedzialność i nie mogą wnosić żadnych roszczeń w stosunku do organizatorów w razie zaistnienia zdarzeń losowych podczas trwania imprezy. </w:t>
      </w:r>
    </w:p>
    <w:p w14:paraId="42157D85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biegu pomiar czasu i ustalenie kolejności będzie dokonywany przez sędziów. Każdy zawodnik podczas weryfikacji otrzyma numer startowy wraz z agrafkami do przypięcia  i chip. </w:t>
      </w:r>
    </w:p>
    <w:p w14:paraId="42157D86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Niewłaściwe zamocowanie numeru startowego i chipu może spowodować nie sklasyfikowanie zawodnika (dostarczone przez organizatora numery startowe należy umieścić z przodu na odzieży wierzchniej). </w:t>
      </w:r>
    </w:p>
    <w:p w14:paraId="42157D87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Komunikat końcowy opublikowany zostanie na stronach internetowych </w:t>
      </w:r>
      <w:hyperlink r:id="rId1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www.lubiewo.pl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www.lubiewo.pl</w:t>
        </w:r>
      </w:hyperlink>
      <w:r>
        <w:rPr>
          <w:rFonts w:ascii="Times New Roman" w:hAnsi="Times New Roman" w:cs="Times New Roman"/>
          <w:color w:val="0066FF"/>
          <w:sz w:val="24"/>
          <w:szCs w:val="24"/>
          <w:u w:val="single"/>
        </w:rPr>
        <w:t>/bory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66FF"/>
          <w:sz w:val="24"/>
          <w:szCs w:val="24"/>
          <w:u w:val="single"/>
        </w:rPr>
        <w:t>www.maratonypolskie.pl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157D88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odpowiada za rzeczy zagubione lub pozostawione przez zawodników. </w:t>
      </w:r>
    </w:p>
    <w:p w14:paraId="42157D89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Uroczyste zakończenie imprezy ok. godz. 13:30</w:t>
      </w:r>
    </w:p>
    <w:p w14:paraId="42157D8A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ostatecznej interpretacji niniejszego Regulaminu. </w:t>
      </w:r>
    </w:p>
    <w:p w14:paraId="42157D8B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objętych regulaminem decyduje Organizator. </w:t>
      </w:r>
    </w:p>
    <w:p w14:paraId="42157D8C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Biegów i Organizator zastrzega sobie możliwość zmian w regulaminie, o których zobowiązany jest poinformować wszystkich uczestników w formie komunikatów pisemnych wywieszonych na tablicy ogłoszeń w Biurze Biegu, przed rozpoczęciem imprezy. </w:t>
      </w:r>
    </w:p>
    <w:p w14:paraId="42157D8D" w14:textId="77777777" w:rsidR="004F7C25" w:rsidRDefault="004F7C25">
      <w:pPr>
        <w:pStyle w:val="LO-normal1"/>
        <w:numPr>
          <w:ilvl w:val="0"/>
          <w:numId w:val="3"/>
        </w:numPr>
        <w:spacing w:before="100" w:after="100" w:line="240" w:lineRule="auto"/>
        <w:ind w:left="88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odwołania biegów lub ich przerwania. </w:t>
      </w:r>
    </w:p>
    <w:p w14:paraId="42157D8E" w14:textId="77777777" w:rsidR="004F7C25" w:rsidRDefault="004F7C25">
      <w:pPr>
        <w:pStyle w:val="LO-normal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57D8F" w14:textId="77777777" w:rsidR="004F7C25" w:rsidRDefault="004F7C25">
      <w:pPr>
        <w:pStyle w:val="LO-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X. FESTYN ULICZNY </w:t>
      </w:r>
    </w:p>
    <w:p w14:paraId="42157D90" w14:textId="77777777" w:rsidR="004F7C25" w:rsidRDefault="004F7C25">
      <w:pPr>
        <w:pStyle w:val="LO-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biegu w godzinach 10:00 – 14:00 na terenie ulic Hallera i Wojska Polskiego  </w:t>
      </w:r>
      <w:r>
        <w:rPr>
          <w:rFonts w:ascii="Times New Roman" w:hAnsi="Times New Roman" w:cs="Times New Roman"/>
          <w:sz w:val="24"/>
          <w:szCs w:val="24"/>
        </w:rPr>
        <w:br/>
        <w:t>w Lubiewie  odbędzie się festyn uliczny.</w:t>
      </w:r>
    </w:p>
    <w:p w14:paraId="42157D91" w14:textId="77777777" w:rsidR="004F7C25" w:rsidRDefault="004F7C25">
      <w:pPr>
        <w:pStyle w:val="LO-normal1"/>
        <w:numPr>
          <w:ilvl w:val="0"/>
          <w:numId w:val="2"/>
        </w:numPr>
        <w:spacing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 program imprezy podany zostanie w późniejszym terminie.</w:t>
      </w:r>
    </w:p>
    <w:p w14:paraId="42157D92" w14:textId="77777777" w:rsidR="004F7C25" w:rsidRDefault="004F7C25">
      <w:pPr>
        <w:pStyle w:val="LO-normal1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 serdecznie zapraszają miłośników biegania i ekologii wraz z całymi rodzinami na niezapomniany weekend w Krainie Trzech Wież nad Borami.</w:t>
      </w:r>
    </w:p>
    <w:p w14:paraId="42157D93" w14:textId="77777777" w:rsidR="004F7C25" w:rsidRDefault="004F7C25">
      <w:pPr>
        <w:pStyle w:val="LO-normal1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157D94" w14:textId="77777777" w:rsidR="004F7C25" w:rsidRDefault="004F7C25">
      <w:pPr>
        <w:pStyle w:val="LO-normal1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KONTAKT:</w:t>
      </w:r>
    </w:p>
    <w:p w14:paraId="42157D95" w14:textId="77777777" w:rsidR="004F7C25" w:rsidRDefault="004F7C25">
      <w:pPr>
        <w:pStyle w:val="LO-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Biuro Organizacyjne Biegu </w:t>
      </w:r>
    </w:p>
    <w:p w14:paraId="42157D96" w14:textId="77777777" w:rsidR="004F7C25" w:rsidRDefault="004F7C25">
      <w:pPr>
        <w:pStyle w:val="LO-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Okonek  tel. 601 721 969 </w:t>
      </w:r>
    </w:p>
    <w:p w14:paraId="42157D97" w14:textId="77777777" w:rsidR="004F7C25" w:rsidRDefault="004F7C25">
      <w:pPr>
        <w:pStyle w:val="LO-normal1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1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srglbory@gmail.com</w:t>
        </w:r>
      </w:hyperlink>
    </w:p>
    <w:p w14:paraId="42157D98" w14:textId="77777777" w:rsidR="004F7C25" w:rsidRDefault="004F7C25">
      <w:pPr>
        <w:pStyle w:val="LO-normal1"/>
        <w:spacing w:before="100" w:after="100" w:line="240" w:lineRule="auto"/>
        <w:jc w:val="both"/>
      </w:pPr>
    </w:p>
    <w:sectPr w:rsidR="004F7C25" w:rsidSect="005F08F5">
      <w:pgSz w:w="11906" w:h="16838"/>
      <w:pgMar w:top="1417" w:right="1417" w:bottom="1135" w:left="156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281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229A233B"/>
    <w:multiLevelType w:val="multilevel"/>
    <w:tmpl w:val="FFFFFFFF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B58460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340" w:firstLine="198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0"/>
      <w:numFmt w:val="upperRoman"/>
      <w:lvlText w:val="%4"/>
      <w:lvlJc w:val="left"/>
      <w:pPr>
        <w:ind w:left="3240" w:firstLine="252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4FE00DDE"/>
    <w:multiLevelType w:val="multilevel"/>
    <w:tmpl w:val="FFFFFFFF"/>
    <w:lvl w:ilvl="0">
      <w:start w:val="1"/>
      <w:numFmt w:val="decimal"/>
      <w:lvlText w:val="%1."/>
      <w:lvlJc w:val="left"/>
      <w:pPr>
        <w:ind w:left="1081" w:hanging="360"/>
      </w:pPr>
    </w:lvl>
    <w:lvl w:ilvl="1">
      <w:start w:val="1"/>
      <w:numFmt w:val="lowerLetter"/>
      <w:lvlText w:val="%2."/>
      <w:lvlJc w:val="left"/>
      <w:pPr>
        <w:ind w:left="1801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1" w:hanging="360"/>
      </w:pPr>
    </w:lvl>
    <w:lvl w:ilvl="4">
      <w:start w:val="1"/>
      <w:numFmt w:val="lowerLetter"/>
      <w:lvlText w:val="%5."/>
      <w:lvlJc w:val="left"/>
      <w:pPr>
        <w:ind w:left="3961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1" w:hanging="360"/>
      </w:pPr>
    </w:lvl>
    <w:lvl w:ilvl="7">
      <w:start w:val="1"/>
      <w:numFmt w:val="lowerLetter"/>
      <w:lvlText w:val="%8."/>
      <w:lvlJc w:val="left"/>
      <w:pPr>
        <w:ind w:left="6121" w:hanging="360"/>
      </w:pPr>
    </w:lvl>
    <w:lvl w:ilvl="8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5129469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C9A3CEF"/>
    <w:multiLevelType w:val="multilevel"/>
    <w:tmpl w:val="FFFFFFFF"/>
    <w:lvl w:ilvl="0">
      <w:start w:val="1"/>
      <w:numFmt w:val="decimal"/>
      <w:lvlText w:val="%1."/>
      <w:lvlJc w:val="left"/>
      <w:pPr>
        <w:ind w:left="1241" w:hanging="360"/>
      </w:pPr>
    </w:lvl>
    <w:lvl w:ilvl="1">
      <w:start w:val="1"/>
      <w:numFmt w:val="lowerLetter"/>
      <w:lvlText w:val="%2."/>
      <w:lvlJc w:val="left"/>
      <w:pPr>
        <w:ind w:left="1961" w:hanging="360"/>
      </w:pPr>
    </w:lvl>
    <w:lvl w:ilvl="2">
      <w:start w:val="1"/>
      <w:numFmt w:val="lowerRoman"/>
      <w:lvlText w:val="%3."/>
      <w:lvlJc w:val="right"/>
      <w:pPr>
        <w:ind w:left="2681" w:hanging="180"/>
      </w:pPr>
    </w:lvl>
    <w:lvl w:ilvl="3">
      <w:start w:val="1"/>
      <w:numFmt w:val="decimal"/>
      <w:lvlText w:val="%4."/>
      <w:lvlJc w:val="left"/>
      <w:pPr>
        <w:ind w:left="3401" w:hanging="360"/>
      </w:pPr>
    </w:lvl>
    <w:lvl w:ilvl="4">
      <w:start w:val="1"/>
      <w:numFmt w:val="lowerLetter"/>
      <w:lvlText w:val="%5."/>
      <w:lvlJc w:val="left"/>
      <w:pPr>
        <w:ind w:left="4121" w:hanging="360"/>
      </w:pPr>
    </w:lvl>
    <w:lvl w:ilvl="5">
      <w:start w:val="1"/>
      <w:numFmt w:val="lowerRoman"/>
      <w:lvlText w:val="%6."/>
      <w:lvlJc w:val="right"/>
      <w:pPr>
        <w:ind w:left="4841" w:hanging="180"/>
      </w:pPr>
    </w:lvl>
    <w:lvl w:ilvl="6">
      <w:start w:val="1"/>
      <w:numFmt w:val="decimal"/>
      <w:lvlText w:val="%7."/>
      <w:lvlJc w:val="left"/>
      <w:pPr>
        <w:ind w:left="5561" w:hanging="360"/>
      </w:pPr>
    </w:lvl>
    <w:lvl w:ilvl="7">
      <w:start w:val="1"/>
      <w:numFmt w:val="lowerLetter"/>
      <w:lvlText w:val="%8."/>
      <w:lvlJc w:val="left"/>
      <w:pPr>
        <w:ind w:left="6281" w:hanging="360"/>
      </w:pPr>
    </w:lvl>
    <w:lvl w:ilvl="8">
      <w:start w:val="1"/>
      <w:numFmt w:val="lowerRoman"/>
      <w:lvlText w:val="%9."/>
      <w:lvlJc w:val="right"/>
      <w:pPr>
        <w:ind w:left="7001" w:hanging="180"/>
      </w:pPr>
    </w:lvl>
  </w:abstractNum>
  <w:abstractNum w:abstractNumId="6" w15:restartNumberingAfterBreak="0">
    <w:nsid w:val="615B1AF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65B82338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774F588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7B86163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2340" w:firstLine="198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08F5"/>
    <w:rsid w:val="00023F89"/>
    <w:rsid w:val="000264EA"/>
    <w:rsid w:val="0008689D"/>
    <w:rsid w:val="0009650F"/>
    <w:rsid w:val="000B61A3"/>
    <w:rsid w:val="0016730A"/>
    <w:rsid w:val="001934C9"/>
    <w:rsid w:val="00255C65"/>
    <w:rsid w:val="002E7218"/>
    <w:rsid w:val="003227DE"/>
    <w:rsid w:val="003242C9"/>
    <w:rsid w:val="0046612F"/>
    <w:rsid w:val="00471F26"/>
    <w:rsid w:val="004F7C25"/>
    <w:rsid w:val="005220C5"/>
    <w:rsid w:val="005A5ED3"/>
    <w:rsid w:val="005F08F5"/>
    <w:rsid w:val="0060216E"/>
    <w:rsid w:val="006A1E0B"/>
    <w:rsid w:val="00731393"/>
    <w:rsid w:val="007523F5"/>
    <w:rsid w:val="007E47A5"/>
    <w:rsid w:val="00814C36"/>
    <w:rsid w:val="00827DC3"/>
    <w:rsid w:val="0088444B"/>
    <w:rsid w:val="008C2BA8"/>
    <w:rsid w:val="008D45A5"/>
    <w:rsid w:val="00953A15"/>
    <w:rsid w:val="00995B83"/>
    <w:rsid w:val="00A378BE"/>
    <w:rsid w:val="00A764A4"/>
    <w:rsid w:val="00AE233D"/>
    <w:rsid w:val="00B05A6A"/>
    <w:rsid w:val="00B25947"/>
    <w:rsid w:val="00B45B95"/>
    <w:rsid w:val="00B95BF8"/>
    <w:rsid w:val="00B97154"/>
    <w:rsid w:val="00CB1149"/>
    <w:rsid w:val="00CE5C97"/>
    <w:rsid w:val="00D21DB1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2157D0D"/>
  <w15:docId w15:val="{2CC36558-FAB7-4779-994D-D52AAB94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89D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rsid w:val="0008689D"/>
    <w:pPr>
      <w:widowControl w:val="0"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08689D"/>
    <w:pPr>
      <w:widowControl w:val="0"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08689D"/>
    <w:pPr>
      <w:widowControl w:val="0"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08689D"/>
    <w:pPr>
      <w:widowControl w:val="0"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rsid w:val="0008689D"/>
    <w:pPr>
      <w:widowControl w:val="0"/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Normalny"/>
    <w:link w:val="Nagwek6Znak"/>
    <w:uiPriority w:val="99"/>
    <w:qFormat/>
    <w:rsid w:val="0008689D"/>
    <w:pPr>
      <w:widowControl w:val="0"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689D"/>
    <w:rPr>
      <w:b/>
      <w:bCs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8689D"/>
    <w:rPr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8689D"/>
    <w:rPr>
      <w:b/>
      <w:bCs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8689D"/>
    <w:rPr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8689D"/>
    <w:rPr>
      <w:b/>
      <w:bCs/>
      <w:sz w:val="22"/>
      <w:szCs w:val="22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8689D"/>
    <w:rPr>
      <w:b/>
      <w:bCs/>
      <w:lang w:val="pl-PL" w:eastAsia="pl-PL"/>
    </w:rPr>
  </w:style>
  <w:style w:type="character" w:customStyle="1" w:styleId="TitleChar">
    <w:name w:val="Title Char"/>
    <w:uiPriority w:val="99"/>
    <w:rsid w:val="0008689D"/>
    <w:rPr>
      <w:rFonts w:ascii="Cambria" w:hAnsi="Cambria" w:cs="Cambria"/>
      <w:b/>
      <w:bCs/>
      <w:sz w:val="32"/>
      <w:szCs w:val="32"/>
    </w:rPr>
  </w:style>
  <w:style w:type="character" w:customStyle="1" w:styleId="SubtitleChar">
    <w:name w:val="Subtitle Char"/>
    <w:uiPriority w:val="99"/>
    <w:rsid w:val="0008689D"/>
    <w:rPr>
      <w:rFonts w:ascii="Cambria" w:hAnsi="Cambria" w:cs="Cambri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08689D"/>
    <w:rPr>
      <w:color w:val="0000FF"/>
      <w:u w:val="single"/>
    </w:rPr>
  </w:style>
  <w:style w:type="character" w:customStyle="1" w:styleId="BalloonTextChar">
    <w:name w:val="Balloon Text Char"/>
    <w:uiPriority w:val="99"/>
    <w:semiHidden/>
    <w:rsid w:val="0008689D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uiPriority w:val="99"/>
    <w:rsid w:val="005F08F5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uiPriority w:val="99"/>
    <w:rsid w:val="005F08F5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uiPriority w:val="99"/>
    <w:rsid w:val="005F08F5"/>
    <w:rPr>
      <w:rFonts w:ascii="Times New Roman" w:hAnsi="Times New Roman" w:cs="Times New Roman"/>
      <w:b/>
      <w:bCs/>
      <w:color w:val="000000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uiPriority w:val="99"/>
    <w:rsid w:val="005F08F5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uiPriority w:val="99"/>
    <w:rsid w:val="005F08F5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uiPriority w:val="99"/>
    <w:rsid w:val="005F08F5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uiPriority w:val="99"/>
    <w:rsid w:val="005F08F5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uiPriority w:val="99"/>
    <w:rsid w:val="005F08F5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uiPriority w:val="99"/>
    <w:rsid w:val="005F08F5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uiPriority w:val="99"/>
    <w:rsid w:val="005F08F5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uiPriority w:val="99"/>
    <w:rsid w:val="005F08F5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uiPriority w:val="99"/>
    <w:rsid w:val="005F08F5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uiPriority w:val="99"/>
    <w:rsid w:val="005F08F5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6">
    <w:name w:val="ListLabel 76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7">
    <w:name w:val="ListLabel 7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uiPriority w:val="99"/>
    <w:rsid w:val="005F08F5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4">
    <w:name w:val="ListLabel 84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uiPriority w:val="99"/>
    <w:rsid w:val="005F08F5"/>
    <w:rPr>
      <w:rFonts w:eastAsia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uiPriority w:val="99"/>
    <w:rsid w:val="005F08F5"/>
  </w:style>
  <w:style w:type="character" w:customStyle="1" w:styleId="ListLabel92">
    <w:name w:val="ListLabel 92"/>
    <w:uiPriority w:val="99"/>
    <w:rsid w:val="005F08F5"/>
  </w:style>
  <w:style w:type="character" w:customStyle="1" w:styleId="ListLabel93">
    <w:name w:val="ListLabel 93"/>
    <w:uiPriority w:val="99"/>
    <w:rsid w:val="005F08F5"/>
  </w:style>
  <w:style w:type="character" w:customStyle="1" w:styleId="ListLabel94">
    <w:name w:val="ListLabel 94"/>
    <w:uiPriority w:val="99"/>
    <w:rsid w:val="005F08F5"/>
  </w:style>
  <w:style w:type="character" w:customStyle="1" w:styleId="ListLabel95">
    <w:name w:val="ListLabel 95"/>
    <w:uiPriority w:val="99"/>
    <w:rsid w:val="005F08F5"/>
  </w:style>
  <w:style w:type="character" w:customStyle="1" w:styleId="ListLabel96">
    <w:name w:val="ListLabel 96"/>
    <w:uiPriority w:val="99"/>
    <w:rsid w:val="005F08F5"/>
  </w:style>
  <w:style w:type="character" w:customStyle="1" w:styleId="ListLabel97">
    <w:name w:val="ListLabel 97"/>
    <w:uiPriority w:val="99"/>
    <w:rsid w:val="005F08F5"/>
  </w:style>
  <w:style w:type="character" w:customStyle="1" w:styleId="ListLabel98">
    <w:name w:val="ListLabel 98"/>
    <w:uiPriority w:val="99"/>
    <w:rsid w:val="005F08F5"/>
  </w:style>
  <w:style w:type="character" w:customStyle="1" w:styleId="ListLabel99">
    <w:name w:val="ListLabel 99"/>
    <w:uiPriority w:val="99"/>
    <w:rsid w:val="005F08F5"/>
  </w:style>
  <w:style w:type="character" w:customStyle="1" w:styleId="ListLabel100">
    <w:name w:val="ListLabel 100"/>
    <w:uiPriority w:val="99"/>
    <w:rsid w:val="005F08F5"/>
  </w:style>
  <w:style w:type="character" w:customStyle="1" w:styleId="ListLabel101">
    <w:name w:val="ListLabel 101"/>
    <w:uiPriority w:val="99"/>
    <w:rsid w:val="005F08F5"/>
  </w:style>
  <w:style w:type="character" w:customStyle="1" w:styleId="ListLabel102">
    <w:name w:val="ListLabel 102"/>
    <w:uiPriority w:val="99"/>
    <w:rsid w:val="005F08F5"/>
  </w:style>
  <w:style w:type="character" w:customStyle="1" w:styleId="ListLabel103">
    <w:name w:val="ListLabel 103"/>
    <w:uiPriority w:val="99"/>
    <w:rsid w:val="005F08F5"/>
  </w:style>
  <w:style w:type="character" w:customStyle="1" w:styleId="ListLabel104">
    <w:name w:val="ListLabel 104"/>
    <w:uiPriority w:val="99"/>
    <w:rsid w:val="005F08F5"/>
  </w:style>
  <w:style w:type="character" w:customStyle="1" w:styleId="ListLabel105">
    <w:name w:val="ListLabel 105"/>
    <w:uiPriority w:val="99"/>
    <w:rsid w:val="005F08F5"/>
  </w:style>
  <w:style w:type="character" w:customStyle="1" w:styleId="ListLabel106">
    <w:name w:val="ListLabel 106"/>
    <w:uiPriority w:val="99"/>
    <w:rsid w:val="005F08F5"/>
  </w:style>
  <w:style w:type="character" w:customStyle="1" w:styleId="ListLabel107">
    <w:name w:val="ListLabel 107"/>
    <w:uiPriority w:val="99"/>
    <w:rsid w:val="005F08F5"/>
  </w:style>
  <w:style w:type="character" w:customStyle="1" w:styleId="ListLabel108">
    <w:name w:val="ListLabel 108"/>
    <w:uiPriority w:val="99"/>
    <w:rsid w:val="005F08F5"/>
  </w:style>
  <w:style w:type="character" w:customStyle="1" w:styleId="ListLabel109">
    <w:name w:val="ListLabel 109"/>
    <w:uiPriority w:val="99"/>
    <w:rsid w:val="005F08F5"/>
  </w:style>
  <w:style w:type="character" w:customStyle="1" w:styleId="ListLabel110">
    <w:name w:val="ListLabel 110"/>
    <w:uiPriority w:val="99"/>
    <w:rsid w:val="005F08F5"/>
  </w:style>
  <w:style w:type="character" w:customStyle="1" w:styleId="ListLabel111">
    <w:name w:val="ListLabel 111"/>
    <w:uiPriority w:val="99"/>
    <w:rsid w:val="005F08F5"/>
  </w:style>
  <w:style w:type="character" w:customStyle="1" w:styleId="ListLabel112">
    <w:name w:val="ListLabel 112"/>
    <w:uiPriority w:val="99"/>
    <w:rsid w:val="005F08F5"/>
  </w:style>
  <w:style w:type="character" w:customStyle="1" w:styleId="ListLabel113">
    <w:name w:val="ListLabel 113"/>
    <w:uiPriority w:val="99"/>
    <w:rsid w:val="005F08F5"/>
  </w:style>
  <w:style w:type="character" w:customStyle="1" w:styleId="ListLabel114">
    <w:name w:val="ListLabel 114"/>
    <w:uiPriority w:val="99"/>
    <w:rsid w:val="005F08F5"/>
  </w:style>
  <w:style w:type="character" w:customStyle="1" w:styleId="ListLabel115">
    <w:name w:val="ListLabel 115"/>
    <w:uiPriority w:val="99"/>
    <w:rsid w:val="005F08F5"/>
  </w:style>
  <w:style w:type="character" w:customStyle="1" w:styleId="ListLabel116">
    <w:name w:val="ListLabel 116"/>
    <w:uiPriority w:val="99"/>
    <w:rsid w:val="005F08F5"/>
  </w:style>
  <w:style w:type="paragraph" w:styleId="Nagwek">
    <w:name w:val="header"/>
    <w:basedOn w:val="Normalny"/>
    <w:next w:val="Tretekstu"/>
    <w:link w:val="NagwekZnak"/>
    <w:uiPriority w:val="99"/>
    <w:rsid w:val="005F08F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95BF8"/>
  </w:style>
  <w:style w:type="paragraph" w:customStyle="1" w:styleId="Tretekstu">
    <w:name w:val="Treść tekstu"/>
    <w:basedOn w:val="Normalny"/>
    <w:uiPriority w:val="99"/>
    <w:rsid w:val="005F08F5"/>
    <w:pPr>
      <w:spacing w:after="140" w:line="288" w:lineRule="auto"/>
    </w:pPr>
  </w:style>
  <w:style w:type="paragraph" w:styleId="Lista">
    <w:name w:val="List"/>
    <w:basedOn w:val="Tretekstu"/>
    <w:uiPriority w:val="99"/>
    <w:rsid w:val="005F08F5"/>
  </w:style>
  <w:style w:type="paragraph" w:styleId="Podpis">
    <w:name w:val="Signature"/>
    <w:basedOn w:val="Normalny"/>
    <w:link w:val="PodpisZnak"/>
    <w:uiPriority w:val="99"/>
    <w:rsid w:val="005F08F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B95BF8"/>
  </w:style>
  <w:style w:type="paragraph" w:customStyle="1" w:styleId="Indeks">
    <w:name w:val="Indeks"/>
    <w:basedOn w:val="Normalny"/>
    <w:uiPriority w:val="99"/>
    <w:rsid w:val="005F08F5"/>
    <w:pPr>
      <w:suppressLineNumbers/>
    </w:pPr>
  </w:style>
  <w:style w:type="paragraph" w:customStyle="1" w:styleId="LO-normal1">
    <w:name w:val="LO-normal1"/>
    <w:uiPriority w:val="99"/>
    <w:rsid w:val="0008689D"/>
    <w:pPr>
      <w:spacing w:line="276" w:lineRule="auto"/>
    </w:pPr>
    <w:rPr>
      <w:rFonts w:ascii="Arial" w:hAnsi="Arial" w:cs="Arial"/>
      <w:color w:val="000000"/>
    </w:rPr>
  </w:style>
  <w:style w:type="paragraph" w:styleId="Tytu">
    <w:name w:val="Title"/>
    <w:basedOn w:val="LO-normal1"/>
    <w:link w:val="TytuZnak"/>
    <w:uiPriority w:val="99"/>
    <w:qFormat/>
    <w:rsid w:val="0008689D"/>
    <w:pPr>
      <w:spacing w:before="480" w:after="120"/>
    </w:pPr>
    <w:rPr>
      <w:rFonts w:ascii="Cambria" w:hAnsi="Cambria" w:cs="Cambria"/>
      <w:b/>
      <w:bCs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B95BF8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LO-normal1"/>
    <w:link w:val="PodtytuZnak"/>
    <w:uiPriority w:val="99"/>
    <w:qFormat/>
    <w:rsid w:val="0008689D"/>
    <w:pPr>
      <w:spacing w:before="360" w:after="80"/>
    </w:pPr>
    <w:rPr>
      <w:rFonts w:ascii="Cambria" w:hAnsi="Cambria" w:cs="Cambria"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95BF8"/>
    <w:rPr>
      <w:rFonts w:ascii="Cambria" w:hAnsi="Cambria" w:cs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F8"/>
    <w:rPr>
      <w:rFonts w:ascii="Times New Roman" w:hAnsi="Times New Roman" w:cs="Times New Roman"/>
      <w:sz w:val="2"/>
      <w:szCs w:val="2"/>
    </w:rPr>
  </w:style>
  <w:style w:type="paragraph" w:customStyle="1" w:styleId="LO-normal">
    <w:name w:val="LO-normal"/>
    <w:uiPriority w:val="99"/>
    <w:rsid w:val="0008689D"/>
    <w:pPr>
      <w:suppressAutoHyphens/>
      <w:spacing w:line="276" w:lineRule="auto"/>
    </w:pPr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orytour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ratonypolskie.pl/" TargetMode="External"/><Relationship Id="rId17" Type="http://schemas.openxmlformats.org/officeDocument/2006/relationships/hyperlink" Target="mailto:srglbor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biewo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ubiewo.pl/bor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ubiewo.pl/" TargetMode="External"/><Relationship Id="rId10" Type="http://schemas.openxmlformats.org/officeDocument/2006/relationships/hyperlink" Target="http://www.lubiewo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wielonek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 Biegu.doc.docx</vt:lpstr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 Biegu.doc.docx</dc:title>
  <dc:subject/>
  <dc:creator>Lucyna</dc:creator>
  <cp:keywords/>
  <dc:description/>
  <cp:lastModifiedBy>Ewa Zielazna</cp:lastModifiedBy>
  <cp:revision>26</cp:revision>
  <cp:lastPrinted>2017-07-27T13:52:00Z</cp:lastPrinted>
  <dcterms:created xsi:type="dcterms:W3CDTF">2017-04-24T17:58:00Z</dcterms:created>
  <dcterms:modified xsi:type="dcterms:W3CDTF">2018-03-11T17:43:00Z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